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67" w:rsidRDefault="00F37C57" w:rsidP="00F37C57">
      <w:pPr>
        <w:jc w:val="center"/>
        <w:rPr>
          <w:b/>
          <w:bCs/>
          <w:sz w:val="84"/>
          <w:szCs w:val="84"/>
          <w:u w:val="single"/>
        </w:rPr>
      </w:pPr>
      <w:r w:rsidRPr="00F37C57">
        <w:rPr>
          <w:b/>
          <w:bCs/>
          <w:sz w:val="84"/>
          <w:szCs w:val="84"/>
          <w:u w:val="single"/>
        </w:rPr>
        <w:t xml:space="preserve">Chapter – </w:t>
      </w:r>
      <w:proofErr w:type="gramStart"/>
      <w:r w:rsidRPr="00F37C57">
        <w:rPr>
          <w:b/>
          <w:bCs/>
          <w:sz w:val="84"/>
          <w:szCs w:val="84"/>
          <w:u w:val="single"/>
        </w:rPr>
        <w:t>14  Electricity</w:t>
      </w:r>
      <w:proofErr w:type="gramEnd"/>
      <w:r w:rsidRPr="00F37C57">
        <w:rPr>
          <w:b/>
          <w:bCs/>
          <w:sz w:val="84"/>
          <w:szCs w:val="84"/>
          <w:u w:val="single"/>
        </w:rPr>
        <w:t xml:space="preserve"> Current and its Effects </w:t>
      </w:r>
    </w:p>
    <w:p w:rsidR="00F37C57" w:rsidRDefault="00F37C57" w:rsidP="00F37C57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Chapter Exercise </w:t>
      </w:r>
    </w:p>
    <w:p w:rsidR="00F37C57" w:rsidRDefault="00F37C57" w:rsidP="00F37C57">
      <w:pPr>
        <w:jc w:val="center"/>
        <w:rPr>
          <w:b/>
          <w:bCs/>
          <w:sz w:val="64"/>
          <w:szCs w:val="64"/>
          <w:u w:val="single"/>
        </w:rPr>
      </w:pPr>
      <w:r>
        <w:rPr>
          <w:sz w:val="64"/>
          <w:szCs w:val="64"/>
          <w:u w:val="single"/>
        </w:rPr>
        <w:t xml:space="preserve">Page no. – </w:t>
      </w:r>
      <w:r>
        <w:rPr>
          <w:b/>
          <w:bCs/>
          <w:sz w:val="64"/>
          <w:szCs w:val="64"/>
          <w:u w:val="single"/>
        </w:rPr>
        <w:t>(170)</w:t>
      </w:r>
    </w:p>
    <w:p w:rsidR="00F37C57" w:rsidRDefault="00F37C57" w:rsidP="00F37C57">
      <w:pPr>
        <w:rPr>
          <w:b/>
          <w:bCs/>
          <w:sz w:val="56"/>
          <w:szCs w:val="56"/>
          <w:u w:val="single"/>
        </w:rPr>
      </w:pPr>
    </w:p>
    <w:p w:rsidR="00F37C57" w:rsidRDefault="00F37C57" w:rsidP="00F37C57">
      <w:pPr>
        <w:jc w:val="both"/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b/>
          <w:bCs/>
          <w:sz w:val="56"/>
          <w:szCs w:val="56"/>
          <w:u w:val="single"/>
        </w:rPr>
        <w:t>Q.1</w:t>
      </w:r>
      <w:r>
        <w:rPr>
          <w:b/>
          <w:bCs/>
          <w:sz w:val="56"/>
          <w:szCs w:val="56"/>
        </w:rPr>
        <w:t xml:space="preserve">- </w:t>
      </w:r>
      <w:r w:rsidRPr="00F37C57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Draw in your notebook the symbols to represent the following components of electrical circuits: connecting wires, switch in the ‘OFF’ </w:t>
      </w:r>
      <w:r w:rsidRPr="00F37C57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lastRenderedPageBreak/>
        <w:t>position, bulb, cell, switch in the ‘ON’ position, and battery</w:t>
      </w:r>
    </w:p>
    <w:p w:rsidR="0076553E" w:rsidRDefault="0076553E" w:rsidP="00F37C57">
      <w:pPr>
        <w:jc w:val="both"/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</w:pPr>
    </w:p>
    <w:p w:rsidR="0076553E" w:rsidRDefault="0076553E" w:rsidP="00F37C57">
      <w:pPr>
        <w:jc w:val="both"/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rStyle w:val="Strong"/>
          <w:rFonts w:ascii="Calibri" w:hAnsi="Calibri" w:cs="Arial"/>
          <w:color w:val="333333"/>
          <w:sz w:val="56"/>
          <w:szCs w:val="56"/>
          <w:u w:val="single"/>
          <w:shd w:val="clear" w:color="auto" w:fill="FFFFFF"/>
        </w:rPr>
        <w:t>Ans.1</w:t>
      </w:r>
      <w:r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- </w:t>
      </w:r>
    </w:p>
    <w:p w:rsidR="0076553E" w:rsidRDefault="0076553E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noProof/>
          <w:lang w:bidi="hi-IN"/>
        </w:rPr>
        <w:drawing>
          <wp:inline distT="0" distB="0" distL="0" distR="0">
            <wp:extent cx="4962525" cy="3438525"/>
            <wp:effectExtent l="19050" t="0" r="9525" b="0"/>
            <wp:docPr id="13" name="Picture 13" descr="draw the symbol to represent a switch in off position electric cell bulb,  battery, connecting wire - Brainly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aw the symbol to represent a switch in off position electric cell bulb,  battery, connecting wire - Brainly.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53E" w:rsidRDefault="0076553E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</w:p>
    <w:p w:rsidR="0076553E" w:rsidRDefault="0076553E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</w:p>
    <w:p w:rsidR="0076553E" w:rsidRDefault="0076553E" w:rsidP="00F37C57">
      <w:pPr>
        <w:jc w:val="both"/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  <w:lastRenderedPageBreak/>
        <w:t>Q.2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- </w:t>
      </w:r>
      <w:r w:rsidRPr="0076553E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>Draw the circuit diagram to represent the circuit shown in Fig.</w:t>
      </w:r>
      <w:r w:rsidR="004C1B93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 </w:t>
      </w:r>
      <w:r w:rsidRPr="0076553E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>14.21.</w:t>
      </w:r>
    </w:p>
    <w:p w:rsidR="00230CE0" w:rsidRDefault="00230CE0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noProof/>
          <w:color w:val="333333"/>
          <w:sz w:val="56"/>
          <w:szCs w:val="56"/>
          <w:shd w:val="clear" w:color="auto" w:fill="FFFFFF"/>
          <w:lang w:bidi="hi-IN"/>
        </w:rPr>
        <w:drawing>
          <wp:inline distT="0" distB="0" distL="0" distR="0">
            <wp:extent cx="3952875" cy="26860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CE0" w:rsidRDefault="00230CE0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</w:pPr>
    </w:p>
    <w:p w:rsidR="0076553E" w:rsidRDefault="0076553E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  <w:t>Ans.2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- </w:t>
      </w:r>
    </w:p>
    <w:p w:rsidR="00230CE0" w:rsidRDefault="00230CE0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noProof/>
          <w:lang w:bidi="hi-IN"/>
        </w:rPr>
        <w:drawing>
          <wp:inline distT="0" distB="0" distL="0" distR="0">
            <wp:extent cx="4010025" cy="1981200"/>
            <wp:effectExtent l="19050" t="0" r="9525" b="0"/>
            <wp:docPr id="19" name="Picture 19" descr="NCERT solutions for Class 7 Science Electric current and its eff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CERT solutions for Class 7 Science Electric current and its effect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CE0" w:rsidRDefault="00230CE0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</w:p>
    <w:p w:rsidR="00230CE0" w:rsidRDefault="00230CE0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</w:p>
    <w:p w:rsidR="00230CE0" w:rsidRDefault="00230CE0" w:rsidP="00F37C57">
      <w:pPr>
        <w:jc w:val="both"/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  <w:t>Q.3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- </w:t>
      </w:r>
      <w:r w:rsidRPr="00230CE0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>Fig.</w:t>
      </w:r>
      <w:r w:rsidR="004C1B93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 </w:t>
      </w:r>
      <w:r w:rsidRPr="00230CE0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>14.22 shows four cells fixed on a board. Draw lines to indicate how you will connect their terminals with wires to make a battery of four cells.</w:t>
      </w:r>
      <w:r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 </w:t>
      </w:r>
    </w:p>
    <w:p w:rsidR="00230CE0" w:rsidRDefault="00230CE0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noProof/>
          <w:lang w:bidi="hi-IN"/>
        </w:rPr>
        <w:drawing>
          <wp:inline distT="0" distB="0" distL="0" distR="0">
            <wp:extent cx="3952875" cy="1647825"/>
            <wp:effectExtent l="19050" t="0" r="9525" b="0"/>
            <wp:docPr id="22" name="Picture 22" descr="NCERT Solutions for Class 7th: Ch 14 Electric Current and its Effects 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CERT Solutions for Class 7th: Ch 14 Electric Current and its Effects  Scien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65" w:rsidRDefault="00834465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</w:p>
    <w:p w:rsidR="00834465" w:rsidRDefault="00834465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  <w:t>Ans.3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- </w:t>
      </w:r>
    </w:p>
    <w:p w:rsidR="00E80FDE" w:rsidRDefault="00E80FDE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noProof/>
          <w:lang w:bidi="hi-IN"/>
        </w:rPr>
        <w:lastRenderedPageBreak/>
        <w:drawing>
          <wp:inline distT="0" distB="0" distL="0" distR="0">
            <wp:extent cx="3952875" cy="1819275"/>
            <wp:effectExtent l="19050" t="0" r="9525" b="0"/>
            <wp:docPr id="1" name="Picture 1" descr="completed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ed circui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FDE" w:rsidRDefault="00E80FDE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</w:p>
    <w:p w:rsidR="00EA0DC4" w:rsidRDefault="00EA0DC4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</w:p>
    <w:p w:rsidR="00EA0DC4" w:rsidRDefault="00EA0DC4" w:rsidP="00F37C57">
      <w:pPr>
        <w:jc w:val="both"/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rStyle w:val="Strong"/>
          <w:rFonts w:ascii="Calibri" w:hAnsi="Calibri" w:cs="Arial"/>
          <w:color w:val="333333"/>
          <w:sz w:val="56"/>
          <w:szCs w:val="56"/>
          <w:u w:val="single"/>
          <w:shd w:val="clear" w:color="auto" w:fill="FFFFFF"/>
        </w:rPr>
        <w:t>Q.</w:t>
      </w:r>
      <w:r w:rsidRPr="00EA0DC4">
        <w:rPr>
          <w:rStyle w:val="Strong"/>
          <w:rFonts w:ascii="Calibri" w:hAnsi="Calibri" w:cs="Arial"/>
          <w:color w:val="333333"/>
          <w:sz w:val="56"/>
          <w:szCs w:val="56"/>
          <w:u w:val="single"/>
          <w:shd w:val="clear" w:color="auto" w:fill="FFFFFF"/>
        </w:rPr>
        <w:t>4</w:t>
      </w:r>
      <w:r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:- </w:t>
      </w:r>
      <w:r w:rsidRPr="00EA0DC4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>The bulb in the circuit shown in Fig.</w:t>
      </w:r>
      <w:r w:rsidR="004C1B93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 </w:t>
      </w:r>
      <w:r w:rsidRPr="00EA0DC4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>14.23 does not glow. Can you identify the problem? Make necessary changes in the circuit to make the bulb glow.</w:t>
      </w:r>
    </w:p>
    <w:p w:rsidR="00EA0DC4" w:rsidRDefault="00EA0DC4" w:rsidP="00F37C57">
      <w:pPr>
        <w:jc w:val="both"/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noProof/>
          <w:lang w:bidi="hi-IN"/>
        </w:rPr>
        <w:drawing>
          <wp:inline distT="0" distB="0" distL="0" distR="0">
            <wp:extent cx="3505200" cy="2047875"/>
            <wp:effectExtent l="19050" t="0" r="0" b="0"/>
            <wp:docPr id="2" name="Picture 1" descr="NCERT Solutions for Class 7th: Ch 14 Electric Current and its Effects 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ERT Solutions for Class 7th: Ch 14 Electric Current and its Effects  Scien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DC4" w:rsidRDefault="00EA0DC4" w:rsidP="00F37C57">
      <w:pPr>
        <w:jc w:val="both"/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</w:pPr>
    </w:p>
    <w:p w:rsidR="00EA0DC4" w:rsidRDefault="00EA0DC4" w:rsidP="00F37C57">
      <w:pPr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  <w:t>Ans.4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- </w:t>
      </w:r>
      <w:r w:rsidR="00D87CB7" w:rsidRPr="00D87CB7">
        <w:rPr>
          <w:rFonts w:ascii="Calibri" w:hAnsi="Calibri" w:cs="Arial"/>
          <w:color w:val="333333"/>
          <w:sz w:val="56"/>
          <w:szCs w:val="56"/>
          <w:shd w:val="clear" w:color="auto" w:fill="FFFFFF"/>
        </w:rPr>
        <w:t>In</w:t>
      </w:r>
      <w:r w:rsidR="00D87CB7">
        <w:rPr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 this circuit, the positive terminal</w:t>
      </w:r>
      <w:r w:rsidR="00D87CB7" w:rsidRPr="00D87CB7">
        <w:rPr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 i</w:t>
      </w:r>
      <w:r w:rsidR="00D87CB7">
        <w:rPr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s </w:t>
      </w:r>
      <w:proofErr w:type="gramStart"/>
      <w:r w:rsidR="00D87CB7">
        <w:rPr>
          <w:rFonts w:ascii="Calibri" w:hAnsi="Calibri" w:cs="Arial"/>
          <w:color w:val="333333"/>
          <w:sz w:val="56"/>
          <w:szCs w:val="56"/>
          <w:shd w:val="clear" w:color="auto" w:fill="FFFFFF"/>
        </w:rPr>
        <w:t>connect</w:t>
      </w:r>
      <w:proofErr w:type="gramEnd"/>
      <w:r w:rsidR="00D87CB7">
        <w:rPr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 to the positive terminal but always the positive terminal connects to the negative terminal</w:t>
      </w:r>
      <w:r w:rsidR="00D87CB7" w:rsidRPr="00D87CB7">
        <w:rPr>
          <w:rFonts w:ascii="Calibri" w:hAnsi="Calibri" w:cs="Arial"/>
          <w:color w:val="333333"/>
          <w:sz w:val="56"/>
          <w:szCs w:val="56"/>
          <w:shd w:val="clear" w:color="auto" w:fill="FFFFFF"/>
        </w:rPr>
        <w:t>. So, the circuit is not complete and the bulb is not illuminating.</w:t>
      </w:r>
    </w:p>
    <w:p w:rsidR="00D87CB7" w:rsidRDefault="00D87CB7" w:rsidP="00F37C57">
      <w:pPr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noProof/>
          <w:lang w:bidi="hi-IN"/>
        </w:rPr>
        <w:drawing>
          <wp:inline distT="0" distB="0" distL="0" distR="0">
            <wp:extent cx="4743450" cy="2019300"/>
            <wp:effectExtent l="19050" t="0" r="0" b="0"/>
            <wp:docPr id="4" name="Picture 4" descr="CBSE NCERT Solution for Class 7 - Physics - Electric Current and its Eff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BSE NCERT Solution for Class 7 - Physics - Electric Current and its Effect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B7" w:rsidRDefault="00D87CB7" w:rsidP="00F37C57">
      <w:pPr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</w:p>
    <w:p w:rsidR="00D87CB7" w:rsidRDefault="00D87CB7" w:rsidP="00F37C57">
      <w:pPr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</w:p>
    <w:p w:rsidR="00D87CB7" w:rsidRDefault="00D87CB7" w:rsidP="00F37C57">
      <w:pPr>
        <w:jc w:val="both"/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  <w:t>Q.5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- </w:t>
      </w:r>
      <w:r w:rsidRPr="00D87CB7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>Name any two effects of electric current.</w:t>
      </w:r>
    </w:p>
    <w:p w:rsidR="00B2569A" w:rsidRDefault="00B2569A" w:rsidP="00F37C57">
      <w:pPr>
        <w:jc w:val="both"/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</w:pPr>
    </w:p>
    <w:p w:rsidR="00B2569A" w:rsidRDefault="00B2569A" w:rsidP="00F37C57">
      <w:pPr>
        <w:jc w:val="both"/>
        <w:rPr>
          <w:rStyle w:val="Strong"/>
          <w:rFonts w:ascii="Calibri" w:hAnsi="Calibri" w:cs="Arial"/>
          <w:b w:val="0"/>
          <w:bCs w:val="0"/>
          <w:color w:val="333333"/>
          <w:sz w:val="56"/>
          <w:szCs w:val="56"/>
          <w:shd w:val="clear" w:color="auto" w:fill="FFFFFF"/>
        </w:rPr>
      </w:pPr>
      <w:r>
        <w:rPr>
          <w:rStyle w:val="Strong"/>
          <w:rFonts w:ascii="Calibri" w:hAnsi="Calibri" w:cs="Arial"/>
          <w:color w:val="333333"/>
          <w:sz w:val="56"/>
          <w:szCs w:val="56"/>
          <w:u w:val="single"/>
          <w:shd w:val="clear" w:color="auto" w:fill="FFFFFF"/>
        </w:rPr>
        <w:t>Ans.5</w:t>
      </w:r>
      <w:r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- </w:t>
      </w:r>
      <w:r>
        <w:rPr>
          <w:rStyle w:val="Strong"/>
          <w:rFonts w:ascii="Calibri" w:hAnsi="Calibri" w:cs="Arial"/>
          <w:b w:val="0"/>
          <w:bCs w:val="0"/>
          <w:color w:val="333333"/>
          <w:sz w:val="56"/>
          <w:szCs w:val="56"/>
          <w:shd w:val="clear" w:color="auto" w:fill="FFFFFF"/>
        </w:rPr>
        <w:t xml:space="preserve">The followings are two effects of electricity current are:- </w:t>
      </w:r>
    </w:p>
    <w:p w:rsidR="00B2569A" w:rsidRDefault="00B2569A" w:rsidP="00B2569A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color w:val="333333"/>
          <w:sz w:val="56"/>
          <w:szCs w:val="56"/>
          <w:shd w:val="clear" w:color="auto" w:fill="FFFFFF"/>
        </w:rPr>
        <w:t>Magnetic Effect.</w:t>
      </w:r>
    </w:p>
    <w:p w:rsidR="00B2569A" w:rsidRPr="00B2569A" w:rsidRDefault="00B2569A" w:rsidP="00B2569A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color w:val="333333"/>
          <w:sz w:val="56"/>
          <w:szCs w:val="56"/>
          <w:shd w:val="clear" w:color="auto" w:fill="FFFFFF"/>
        </w:rPr>
        <w:t>Heating</w:t>
      </w:r>
      <w:r>
        <w:rPr>
          <w:rFonts w:ascii="Calibri" w:hAnsi="Calibri" w:cs="Arial"/>
          <w:color w:val="FF0000"/>
          <w:sz w:val="56"/>
          <w:szCs w:val="56"/>
          <w:shd w:val="clear" w:color="auto" w:fill="FFFFFF"/>
        </w:rPr>
        <w:t xml:space="preserve"> </w:t>
      </w:r>
      <w:r>
        <w:rPr>
          <w:rFonts w:ascii="Calibri" w:hAnsi="Calibri" w:cs="Arial"/>
          <w:sz w:val="56"/>
          <w:szCs w:val="56"/>
          <w:shd w:val="clear" w:color="auto" w:fill="FFFFFF"/>
        </w:rPr>
        <w:t>Effect.</w:t>
      </w:r>
    </w:p>
    <w:p w:rsidR="00B2569A" w:rsidRDefault="00B2569A" w:rsidP="00B2569A">
      <w:pPr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</w:p>
    <w:p w:rsidR="00B2569A" w:rsidRDefault="00B2569A" w:rsidP="00B2569A">
      <w:pPr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</w:p>
    <w:p w:rsidR="00B2569A" w:rsidRDefault="00B2569A" w:rsidP="00B2569A">
      <w:pPr>
        <w:jc w:val="both"/>
        <w:rPr>
          <w:rStyle w:val="Strong"/>
          <w:rFonts w:ascii="Calibri" w:hAnsi="Calibri" w:cs="Arial"/>
          <w:color w:val="222222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  <w:t>Q.6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:- </w:t>
      </w:r>
      <w:r w:rsidRPr="00B2569A">
        <w:rPr>
          <w:rStyle w:val="Strong"/>
          <w:rFonts w:ascii="Calibri" w:hAnsi="Calibri" w:cs="Arial"/>
          <w:color w:val="222222"/>
          <w:sz w:val="56"/>
          <w:szCs w:val="56"/>
          <w:shd w:val="clear" w:color="auto" w:fill="FFFFFF"/>
        </w:rPr>
        <w:t>When the current is switched on through a wire, a compass needle kept nearby gets deflected from its north-south position. Explain.</w:t>
      </w:r>
    </w:p>
    <w:p w:rsidR="00B2569A" w:rsidRDefault="00B2569A" w:rsidP="00B2569A">
      <w:pPr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</w:p>
    <w:p w:rsidR="00B2569A" w:rsidRDefault="00B2569A" w:rsidP="00B2569A">
      <w:pPr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  <w:proofErr w:type="gramStart"/>
      <w:r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  <w:t>Ans.6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- </w:t>
      </w:r>
      <w:r w:rsidRPr="00B2569A">
        <w:rPr>
          <w:rFonts w:ascii="Calibri" w:hAnsi="Calibri" w:cs="Arial"/>
          <w:color w:val="333333"/>
          <w:sz w:val="56"/>
          <w:szCs w:val="56"/>
          <w:shd w:val="clear" w:color="auto" w:fill="FFFFFF"/>
        </w:rPr>
        <w:t>Because an electric wire creates a magnetic field around it</w:t>
      </w:r>
      <w:r>
        <w:rPr>
          <w:rFonts w:ascii="Calibri" w:hAnsi="Calibri" w:cs="Arial"/>
          <w:color w:val="333333"/>
          <w:sz w:val="56"/>
          <w:szCs w:val="56"/>
          <w:shd w:val="clear" w:color="auto" w:fill="FFFFFF"/>
        </w:rPr>
        <w:t>.</w:t>
      </w:r>
      <w:proofErr w:type="gramEnd"/>
      <w:r>
        <w:rPr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 So </w:t>
      </w:r>
      <w:proofErr w:type="gramStart"/>
      <w:r>
        <w:rPr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a compass </w:t>
      </w:r>
      <w:r>
        <w:rPr>
          <w:rFonts w:ascii="Calibri" w:hAnsi="Calibri" w:cs="Arial"/>
          <w:color w:val="333333"/>
          <w:sz w:val="56"/>
          <w:szCs w:val="56"/>
          <w:shd w:val="clear" w:color="auto" w:fill="FFFFFF"/>
        </w:rPr>
        <w:lastRenderedPageBreak/>
        <w:t>needle deflect</w:t>
      </w:r>
      <w:proofErr w:type="gramEnd"/>
      <w:r>
        <w:rPr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 from its north – south position, when compass kept nearby electric wire. </w:t>
      </w:r>
    </w:p>
    <w:p w:rsidR="00B2569A" w:rsidRDefault="00B2569A" w:rsidP="00B2569A">
      <w:pPr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</w:p>
    <w:p w:rsidR="00B2569A" w:rsidRDefault="00B2569A" w:rsidP="00B2569A">
      <w:pPr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</w:p>
    <w:p w:rsidR="00B2569A" w:rsidRDefault="00B2569A" w:rsidP="00B2569A">
      <w:pPr>
        <w:tabs>
          <w:tab w:val="left" w:pos="6075"/>
        </w:tabs>
        <w:jc w:val="both"/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  <w:t>Q.7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:- </w:t>
      </w:r>
      <w:r w:rsidRPr="00B2569A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>Will the compass needle show deflection when the switch in the circuit shown by Fig.</w:t>
      </w:r>
      <w:r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 </w:t>
      </w:r>
      <w:r w:rsidRPr="00B2569A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>14.24 is closed?</w:t>
      </w:r>
    </w:p>
    <w:p w:rsidR="004C1B93" w:rsidRDefault="00F8781E" w:rsidP="00B2569A">
      <w:pPr>
        <w:tabs>
          <w:tab w:val="left" w:pos="6075"/>
        </w:tabs>
        <w:jc w:val="both"/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noProof/>
          <w:lang w:bidi="hi-IN"/>
        </w:rPr>
        <w:drawing>
          <wp:inline distT="0" distB="0" distL="0" distR="0">
            <wp:extent cx="3743325" cy="2200275"/>
            <wp:effectExtent l="19050" t="0" r="9525" b="0"/>
            <wp:docPr id="7" name="Picture 7" descr="NCERT Solutions for Class 7th: Ch 14 Electric Current and its Effects 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CERT Solutions for Class 7th: Ch 14 Electric Current and its Effects  Scien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1E" w:rsidRDefault="00F8781E" w:rsidP="00B2569A">
      <w:pPr>
        <w:tabs>
          <w:tab w:val="left" w:pos="6075"/>
        </w:tabs>
        <w:jc w:val="both"/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</w:pPr>
    </w:p>
    <w:p w:rsidR="00D108ED" w:rsidRDefault="004C1B93" w:rsidP="00B2569A">
      <w:pPr>
        <w:tabs>
          <w:tab w:val="left" w:pos="6075"/>
        </w:tabs>
        <w:jc w:val="both"/>
        <w:rPr>
          <w:rStyle w:val="Strong"/>
          <w:rFonts w:ascii="Calibri" w:hAnsi="Calibri" w:cs="Arial"/>
          <w:b w:val="0"/>
          <w:bCs w:val="0"/>
          <w:color w:val="333333"/>
          <w:sz w:val="56"/>
          <w:szCs w:val="56"/>
          <w:shd w:val="clear" w:color="auto" w:fill="FFFFFF"/>
        </w:rPr>
      </w:pPr>
      <w:r>
        <w:rPr>
          <w:rStyle w:val="Strong"/>
          <w:rFonts w:ascii="Calibri" w:hAnsi="Calibri" w:cs="Arial"/>
          <w:color w:val="333333"/>
          <w:sz w:val="56"/>
          <w:szCs w:val="56"/>
          <w:u w:val="single"/>
          <w:shd w:val="clear" w:color="auto" w:fill="FFFFFF"/>
        </w:rPr>
        <w:lastRenderedPageBreak/>
        <w:t>Ans.</w:t>
      </w:r>
      <w:r w:rsidR="00F8781E">
        <w:rPr>
          <w:rStyle w:val="Strong"/>
          <w:rFonts w:ascii="Calibri" w:hAnsi="Calibri" w:cs="Arial"/>
          <w:color w:val="333333"/>
          <w:sz w:val="56"/>
          <w:szCs w:val="56"/>
          <w:u w:val="single"/>
          <w:shd w:val="clear" w:color="auto" w:fill="FFFFFF"/>
        </w:rPr>
        <w:t>7</w:t>
      </w:r>
      <w:r w:rsidR="00F8781E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:- </w:t>
      </w:r>
      <w:r w:rsidR="00F8781E">
        <w:rPr>
          <w:rStyle w:val="Strong"/>
          <w:rFonts w:ascii="Calibri" w:hAnsi="Calibri" w:cs="Arial"/>
          <w:b w:val="0"/>
          <w:bCs w:val="0"/>
          <w:color w:val="333333"/>
          <w:sz w:val="56"/>
          <w:szCs w:val="56"/>
          <w:shd w:val="clear" w:color="auto" w:fill="FFFFFF"/>
        </w:rPr>
        <w:t xml:space="preserve">No, </w:t>
      </w:r>
      <w:proofErr w:type="gramStart"/>
      <w:r w:rsidR="00F8781E">
        <w:rPr>
          <w:rStyle w:val="Strong"/>
          <w:rFonts w:ascii="Calibri" w:hAnsi="Calibri" w:cs="Arial"/>
          <w:b w:val="0"/>
          <w:bCs w:val="0"/>
          <w:color w:val="333333"/>
          <w:sz w:val="56"/>
          <w:szCs w:val="56"/>
          <w:shd w:val="clear" w:color="auto" w:fill="FFFFFF"/>
        </w:rPr>
        <w:t>Because</w:t>
      </w:r>
      <w:proofErr w:type="gramEnd"/>
      <w:r w:rsidR="00F8781E">
        <w:rPr>
          <w:rStyle w:val="Strong"/>
          <w:rFonts w:ascii="Calibri" w:hAnsi="Calibri" w:cs="Arial"/>
          <w:b w:val="0"/>
          <w:bCs w:val="0"/>
          <w:color w:val="333333"/>
          <w:sz w:val="56"/>
          <w:szCs w:val="56"/>
          <w:shd w:val="clear" w:color="auto" w:fill="FFFFFF"/>
        </w:rPr>
        <w:t xml:space="preserve"> there are not any </w:t>
      </w:r>
      <w:r w:rsidR="00D108ED">
        <w:rPr>
          <w:rStyle w:val="Strong"/>
          <w:rFonts w:ascii="Calibri" w:hAnsi="Calibri" w:cs="Arial"/>
          <w:b w:val="0"/>
          <w:bCs w:val="0"/>
          <w:color w:val="333333"/>
          <w:sz w:val="56"/>
          <w:szCs w:val="56"/>
          <w:shd w:val="clear" w:color="auto" w:fill="FFFFFF"/>
        </w:rPr>
        <w:t>electric source for switch electric current.</w:t>
      </w:r>
    </w:p>
    <w:p w:rsidR="00D108ED" w:rsidRDefault="00D108ED" w:rsidP="00B2569A">
      <w:pPr>
        <w:tabs>
          <w:tab w:val="left" w:pos="6075"/>
        </w:tabs>
        <w:jc w:val="both"/>
        <w:rPr>
          <w:rStyle w:val="Strong"/>
          <w:rFonts w:ascii="Calibri" w:hAnsi="Calibri" w:cs="Arial"/>
          <w:b w:val="0"/>
          <w:bCs w:val="0"/>
          <w:color w:val="333333"/>
          <w:sz w:val="56"/>
          <w:szCs w:val="56"/>
          <w:shd w:val="clear" w:color="auto" w:fill="FFFFFF"/>
        </w:rPr>
      </w:pPr>
    </w:p>
    <w:p w:rsidR="00D108ED" w:rsidRDefault="00D108ED" w:rsidP="00B2569A">
      <w:pPr>
        <w:tabs>
          <w:tab w:val="left" w:pos="6075"/>
        </w:tabs>
        <w:jc w:val="both"/>
        <w:rPr>
          <w:rStyle w:val="Strong"/>
          <w:rFonts w:ascii="Calibri" w:hAnsi="Calibri" w:cs="Arial"/>
          <w:b w:val="0"/>
          <w:bCs w:val="0"/>
          <w:color w:val="333333"/>
          <w:sz w:val="56"/>
          <w:szCs w:val="56"/>
          <w:shd w:val="clear" w:color="auto" w:fill="FFFFFF"/>
        </w:rPr>
      </w:pPr>
    </w:p>
    <w:p w:rsidR="00D108ED" w:rsidRDefault="00D108ED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  <w:t>Q.8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:- Fill in the blanks:- </w:t>
      </w:r>
    </w:p>
    <w:p w:rsidR="00D108ED" w:rsidRDefault="00D108ED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>a. Longer line in the symbol for cell represents its ____ terminal.</w:t>
      </w:r>
    </w:p>
    <w:p w:rsidR="00D108ED" w:rsidRDefault="00D108ED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b. The </w:t>
      </w:r>
      <w:hyperlink r:id="rId13" w:history="1">
        <w:r w:rsidRPr="002C39D4">
          <w:rPr>
            <w:rStyle w:val="Hyperlink"/>
            <w:rFonts w:ascii="Calibri" w:hAnsi="Calibri" w:cs="Arial"/>
            <w:b/>
            <w:bCs/>
            <w:sz w:val="56"/>
            <w:szCs w:val="56"/>
            <w:shd w:val="clear" w:color="auto" w:fill="FFFFFF"/>
          </w:rPr>
          <w:t>combination</w:t>
        </w:r>
      </w:hyperlink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 of two more cells is called a ____.</w:t>
      </w:r>
    </w:p>
    <w:p w:rsidR="00D108ED" w:rsidRDefault="00D108ED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c. When current is switched ‘on’ in a room heater, it ____. </w:t>
      </w:r>
    </w:p>
    <w:p w:rsidR="00D108ED" w:rsidRDefault="00D108ED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lastRenderedPageBreak/>
        <w:t xml:space="preserve">d. The safety device based on the heating effect of electric current is called a ____. </w:t>
      </w:r>
    </w:p>
    <w:p w:rsidR="00D108ED" w:rsidRDefault="00D108ED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</w:p>
    <w:p w:rsidR="00D108ED" w:rsidRDefault="00D108ED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  <w:t>Ans.8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:- </w:t>
      </w:r>
    </w:p>
    <w:p w:rsidR="00BF478C" w:rsidRDefault="00BF478C" w:rsidP="00BF478C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>a. Longer line in the symbol for cell represents its __</w:t>
      </w:r>
      <w:r>
        <w:rPr>
          <w:rFonts w:ascii="Calibri" w:hAnsi="Calibri" w:cs="Arial"/>
          <w:color w:val="333333"/>
          <w:sz w:val="56"/>
          <w:szCs w:val="56"/>
          <w:u w:val="single"/>
          <w:shd w:val="clear" w:color="auto" w:fill="FFFFFF"/>
        </w:rPr>
        <w:t>positive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>__ terminal.</w:t>
      </w:r>
    </w:p>
    <w:p w:rsidR="00BF478C" w:rsidRDefault="00BF478C" w:rsidP="00BF478C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>b. The combination of two more cells is called a __</w:t>
      </w:r>
      <w:r>
        <w:rPr>
          <w:rFonts w:ascii="Calibri" w:hAnsi="Calibri" w:cs="Arial"/>
          <w:color w:val="333333"/>
          <w:sz w:val="56"/>
          <w:szCs w:val="56"/>
          <w:u w:val="single"/>
          <w:shd w:val="clear" w:color="auto" w:fill="FFFFFF"/>
        </w:rPr>
        <w:t>battery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>__.</w:t>
      </w:r>
    </w:p>
    <w:p w:rsidR="00BF478C" w:rsidRDefault="00BF478C" w:rsidP="00BF478C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>c. When current is switched ‘on’ in a room heater, it __</w:t>
      </w:r>
      <w:r>
        <w:rPr>
          <w:rFonts w:ascii="Calibri" w:hAnsi="Calibri" w:cs="Arial"/>
          <w:color w:val="333333"/>
          <w:sz w:val="56"/>
          <w:szCs w:val="56"/>
          <w:u w:val="single"/>
          <w:shd w:val="clear" w:color="auto" w:fill="FFFFFF"/>
        </w:rPr>
        <w:t>become hot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__. </w:t>
      </w:r>
    </w:p>
    <w:p w:rsidR="00BF478C" w:rsidRPr="00D108ED" w:rsidRDefault="00BF478C" w:rsidP="00BF478C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>d. The safety device based on the heating effect of electric current is called a __</w:t>
      </w:r>
      <w:r>
        <w:rPr>
          <w:rFonts w:ascii="Calibri" w:hAnsi="Calibri" w:cs="Arial"/>
          <w:color w:val="333333"/>
          <w:sz w:val="56"/>
          <w:szCs w:val="56"/>
          <w:u w:val="single"/>
          <w:shd w:val="clear" w:color="auto" w:fill="FFFFFF"/>
        </w:rPr>
        <w:t>fuse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__. </w:t>
      </w:r>
    </w:p>
    <w:p w:rsidR="00D108ED" w:rsidRDefault="00D108ED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</w:p>
    <w:p w:rsidR="00BF478C" w:rsidRDefault="00BF478C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</w:p>
    <w:p w:rsidR="00BF478C" w:rsidRDefault="00BF478C" w:rsidP="00B2569A">
      <w:pPr>
        <w:tabs>
          <w:tab w:val="left" w:pos="6075"/>
        </w:tabs>
        <w:jc w:val="both"/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  <w:t>Q.9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:- </w:t>
      </w:r>
      <w:r w:rsidRPr="00BF478C"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>Mark ‘T’ if the statement is true and ‘F’ if it is false:</w:t>
      </w:r>
      <w:r>
        <w:rPr>
          <w:rStyle w:val="Strong"/>
          <w:rFonts w:ascii="Calibri" w:hAnsi="Calibri" w:cs="Arial"/>
          <w:color w:val="333333"/>
          <w:sz w:val="56"/>
          <w:szCs w:val="56"/>
          <w:shd w:val="clear" w:color="auto" w:fill="FFFFFF"/>
        </w:rPr>
        <w:t>-</w:t>
      </w:r>
    </w:p>
    <w:p w:rsidR="00BF478C" w:rsidRPr="00BF478C" w:rsidRDefault="00BF478C" w:rsidP="00BF47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Arial"/>
          <w:color w:val="333333"/>
          <w:sz w:val="56"/>
          <w:szCs w:val="56"/>
        </w:rPr>
      </w:pPr>
      <w:proofErr w:type="gramStart"/>
      <w:r>
        <w:rPr>
          <w:rStyle w:val="Strong"/>
          <w:rFonts w:ascii="Calibri" w:hAnsi="Calibri" w:cs="Arial"/>
          <w:color w:val="333333"/>
          <w:sz w:val="56"/>
          <w:szCs w:val="56"/>
        </w:rPr>
        <w:t>a</w:t>
      </w:r>
      <w:proofErr w:type="gramEnd"/>
      <w:r>
        <w:rPr>
          <w:rStyle w:val="Strong"/>
          <w:rFonts w:ascii="Calibri" w:hAnsi="Calibri" w:cs="Arial"/>
          <w:color w:val="333333"/>
          <w:sz w:val="56"/>
          <w:szCs w:val="56"/>
        </w:rPr>
        <w:t>.</w:t>
      </w:r>
      <w:r w:rsidRPr="00BF478C">
        <w:rPr>
          <w:rStyle w:val="Strong"/>
          <w:rFonts w:ascii="Calibri" w:hAnsi="Calibri" w:cs="Arial"/>
          <w:color w:val="333333"/>
          <w:sz w:val="56"/>
          <w:szCs w:val="56"/>
        </w:rPr>
        <w:t xml:space="preserve"> To make a battery of two cells, the negative terminal of one cell is connected to the negative terminal of the other cell. (T/F)</w:t>
      </w:r>
    </w:p>
    <w:p w:rsidR="00BF478C" w:rsidRPr="00BF478C" w:rsidRDefault="00BF478C" w:rsidP="00BF47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Arial"/>
          <w:color w:val="333333"/>
          <w:sz w:val="56"/>
          <w:szCs w:val="56"/>
        </w:rPr>
      </w:pPr>
      <w:r>
        <w:rPr>
          <w:rStyle w:val="Strong"/>
          <w:rFonts w:ascii="Calibri" w:hAnsi="Calibri" w:cs="Arial"/>
          <w:color w:val="333333"/>
          <w:sz w:val="56"/>
          <w:szCs w:val="56"/>
        </w:rPr>
        <w:t>b.</w:t>
      </w:r>
      <w:r w:rsidRPr="00BF478C">
        <w:rPr>
          <w:rStyle w:val="Strong"/>
          <w:rFonts w:ascii="Calibri" w:hAnsi="Calibri" w:cs="Arial"/>
          <w:color w:val="333333"/>
          <w:sz w:val="56"/>
          <w:szCs w:val="56"/>
        </w:rPr>
        <w:t xml:space="preserve"> When the electric current through the fuse exceeds a certain limit, the fuse wire melts and breaks. (T/F)</w:t>
      </w:r>
    </w:p>
    <w:p w:rsidR="00BF478C" w:rsidRPr="00BF478C" w:rsidRDefault="00BF478C" w:rsidP="00BF47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Arial"/>
          <w:color w:val="333333"/>
          <w:sz w:val="56"/>
          <w:szCs w:val="56"/>
        </w:rPr>
      </w:pPr>
      <w:r>
        <w:rPr>
          <w:rStyle w:val="Strong"/>
          <w:rFonts w:ascii="Calibri" w:hAnsi="Calibri" w:cs="Arial"/>
          <w:color w:val="333333"/>
          <w:sz w:val="56"/>
          <w:szCs w:val="56"/>
        </w:rPr>
        <w:t>c.</w:t>
      </w:r>
      <w:r w:rsidRPr="00BF478C">
        <w:rPr>
          <w:rStyle w:val="Strong"/>
          <w:rFonts w:ascii="Calibri" w:hAnsi="Calibri" w:cs="Arial"/>
          <w:color w:val="333333"/>
          <w:sz w:val="56"/>
          <w:szCs w:val="56"/>
        </w:rPr>
        <w:t xml:space="preserve"> An electromagnet does not attract a piece of iron. (T/F)</w:t>
      </w:r>
    </w:p>
    <w:p w:rsidR="00BF478C" w:rsidRPr="00BF478C" w:rsidRDefault="00BF478C" w:rsidP="00BF47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Arial"/>
          <w:color w:val="333333"/>
          <w:sz w:val="56"/>
          <w:szCs w:val="56"/>
        </w:rPr>
      </w:pPr>
      <w:r>
        <w:rPr>
          <w:rStyle w:val="Strong"/>
          <w:rFonts w:ascii="Calibri" w:hAnsi="Calibri" w:cs="Arial"/>
          <w:color w:val="333333"/>
          <w:sz w:val="56"/>
          <w:szCs w:val="56"/>
        </w:rPr>
        <w:t>d.</w:t>
      </w:r>
      <w:r w:rsidRPr="00BF478C">
        <w:rPr>
          <w:rStyle w:val="Strong"/>
          <w:rFonts w:ascii="Calibri" w:hAnsi="Calibri" w:cs="Arial"/>
          <w:color w:val="333333"/>
          <w:sz w:val="56"/>
          <w:szCs w:val="56"/>
        </w:rPr>
        <w:t xml:space="preserve"> An electric bell has an electromagnet. (T/F)</w:t>
      </w:r>
    </w:p>
    <w:p w:rsidR="00BF478C" w:rsidRDefault="00BF478C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</w:p>
    <w:p w:rsidR="00BF478C" w:rsidRDefault="00BF478C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  <w:lastRenderedPageBreak/>
        <w:t>Ans.9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:- </w:t>
      </w:r>
    </w:p>
    <w:p w:rsidR="00BF478C" w:rsidRDefault="00BF478C" w:rsidP="00B2569A">
      <w:pPr>
        <w:tabs>
          <w:tab w:val="left" w:pos="6075"/>
        </w:tabs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color w:val="333333"/>
          <w:sz w:val="56"/>
          <w:szCs w:val="56"/>
          <w:shd w:val="clear" w:color="auto" w:fill="FFFFFF"/>
        </w:rPr>
        <w:t>a. False.</w:t>
      </w:r>
    </w:p>
    <w:p w:rsidR="00BF478C" w:rsidRDefault="00BF478C" w:rsidP="00B2569A">
      <w:pPr>
        <w:tabs>
          <w:tab w:val="left" w:pos="6075"/>
        </w:tabs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color w:val="333333"/>
          <w:sz w:val="56"/>
          <w:szCs w:val="56"/>
          <w:shd w:val="clear" w:color="auto" w:fill="FFFFFF"/>
        </w:rPr>
        <w:t>b. True.</w:t>
      </w:r>
    </w:p>
    <w:p w:rsidR="00BF478C" w:rsidRDefault="00BF478C" w:rsidP="00B2569A">
      <w:pPr>
        <w:tabs>
          <w:tab w:val="left" w:pos="6075"/>
        </w:tabs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color w:val="333333"/>
          <w:sz w:val="56"/>
          <w:szCs w:val="56"/>
          <w:shd w:val="clear" w:color="auto" w:fill="FFFFFF"/>
        </w:rPr>
        <w:t>c. False.</w:t>
      </w:r>
    </w:p>
    <w:p w:rsidR="00BF478C" w:rsidRDefault="00BF478C" w:rsidP="00B2569A">
      <w:pPr>
        <w:tabs>
          <w:tab w:val="left" w:pos="6075"/>
        </w:tabs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color w:val="333333"/>
          <w:sz w:val="56"/>
          <w:szCs w:val="56"/>
          <w:shd w:val="clear" w:color="auto" w:fill="FFFFFF"/>
        </w:rPr>
        <w:t>d. True.</w:t>
      </w:r>
    </w:p>
    <w:p w:rsidR="00BF478C" w:rsidRDefault="00BF478C" w:rsidP="00B2569A">
      <w:pPr>
        <w:tabs>
          <w:tab w:val="left" w:pos="6075"/>
        </w:tabs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</w:p>
    <w:p w:rsidR="00BF478C" w:rsidRDefault="00BF478C" w:rsidP="00B2569A">
      <w:pPr>
        <w:tabs>
          <w:tab w:val="left" w:pos="6075"/>
        </w:tabs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</w:p>
    <w:p w:rsidR="00BF478C" w:rsidRDefault="00BF478C" w:rsidP="00B2569A">
      <w:pPr>
        <w:tabs>
          <w:tab w:val="left" w:pos="6075"/>
        </w:tabs>
        <w:jc w:val="both"/>
        <w:rPr>
          <w:rStyle w:val="Strong"/>
          <w:rFonts w:ascii="Calibri" w:hAnsi="Calibri" w:cs="Arial"/>
          <w:color w:val="222222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  <w:t>Q.10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:- </w:t>
      </w:r>
      <w:r w:rsidRPr="00BF478C">
        <w:rPr>
          <w:rStyle w:val="Strong"/>
          <w:rFonts w:ascii="Calibri" w:hAnsi="Calibri" w:cs="Arial"/>
          <w:color w:val="222222"/>
          <w:sz w:val="56"/>
          <w:szCs w:val="56"/>
          <w:shd w:val="clear" w:color="auto" w:fill="FFFFFF"/>
        </w:rPr>
        <w:t>Do you think an electromagnet can be used for separating plastic bags from a garbage heap? Explain.</w:t>
      </w:r>
    </w:p>
    <w:p w:rsidR="007335E2" w:rsidRDefault="007335E2" w:rsidP="00B2569A">
      <w:pPr>
        <w:tabs>
          <w:tab w:val="left" w:pos="6075"/>
        </w:tabs>
        <w:jc w:val="both"/>
        <w:rPr>
          <w:rStyle w:val="Strong"/>
          <w:rFonts w:ascii="Calibri" w:hAnsi="Calibri" w:cs="Arial"/>
          <w:color w:val="222222"/>
          <w:sz w:val="56"/>
          <w:szCs w:val="56"/>
          <w:shd w:val="clear" w:color="auto" w:fill="FFFFFF"/>
        </w:rPr>
      </w:pPr>
    </w:p>
    <w:p w:rsidR="00D42658" w:rsidRDefault="00D42658" w:rsidP="00B2569A">
      <w:pPr>
        <w:tabs>
          <w:tab w:val="left" w:pos="6075"/>
        </w:tabs>
        <w:jc w:val="both"/>
        <w:rPr>
          <w:rStyle w:val="Strong"/>
          <w:rFonts w:ascii="Calibri" w:hAnsi="Calibri" w:cs="Arial"/>
          <w:b w:val="0"/>
          <w:bCs w:val="0"/>
          <w:color w:val="222222"/>
          <w:sz w:val="56"/>
          <w:szCs w:val="56"/>
          <w:shd w:val="clear" w:color="auto" w:fill="FFFFFF"/>
        </w:rPr>
      </w:pPr>
      <w:r>
        <w:rPr>
          <w:rStyle w:val="Strong"/>
          <w:rFonts w:ascii="Calibri" w:hAnsi="Calibri" w:cs="Arial"/>
          <w:color w:val="222222"/>
          <w:sz w:val="56"/>
          <w:szCs w:val="56"/>
          <w:u w:val="single"/>
          <w:shd w:val="clear" w:color="auto" w:fill="FFFFFF"/>
        </w:rPr>
        <w:t>Ans.10</w:t>
      </w:r>
      <w:r>
        <w:rPr>
          <w:rStyle w:val="Strong"/>
          <w:rFonts w:ascii="Calibri" w:hAnsi="Calibri" w:cs="Arial"/>
          <w:color w:val="222222"/>
          <w:sz w:val="56"/>
          <w:szCs w:val="56"/>
          <w:shd w:val="clear" w:color="auto" w:fill="FFFFFF"/>
        </w:rPr>
        <w:t xml:space="preserve">- </w:t>
      </w:r>
      <w:r w:rsidR="008C714B">
        <w:rPr>
          <w:rStyle w:val="Strong"/>
          <w:rFonts w:ascii="Calibri" w:hAnsi="Calibri" w:cs="Arial"/>
          <w:b w:val="0"/>
          <w:bCs w:val="0"/>
          <w:color w:val="222222"/>
          <w:sz w:val="56"/>
          <w:szCs w:val="56"/>
          <w:shd w:val="clear" w:color="auto" w:fill="FFFFFF"/>
        </w:rPr>
        <w:t xml:space="preserve">No, because electromagnet attract only with the magnetic things like </w:t>
      </w:r>
      <w:r w:rsidR="008C714B">
        <w:rPr>
          <w:rStyle w:val="Strong"/>
          <w:rFonts w:ascii="Calibri" w:hAnsi="Calibri" w:cs="Arial"/>
          <w:b w:val="0"/>
          <w:bCs w:val="0"/>
          <w:color w:val="222222"/>
          <w:sz w:val="56"/>
          <w:szCs w:val="56"/>
          <w:shd w:val="clear" w:color="auto" w:fill="FFFFFF"/>
        </w:rPr>
        <w:lastRenderedPageBreak/>
        <w:t xml:space="preserve">iron and steel. Hence magnet cannot be used to separate plastic bags. </w:t>
      </w:r>
    </w:p>
    <w:p w:rsidR="008C714B" w:rsidRDefault="008C714B" w:rsidP="00B2569A">
      <w:pPr>
        <w:tabs>
          <w:tab w:val="left" w:pos="6075"/>
        </w:tabs>
        <w:jc w:val="both"/>
        <w:rPr>
          <w:rStyle w:val="Strong"/>
          <w:rFonts w:ascii="Calibri" w:hAnsi="Calibri" w:cs="Arial"/>
          <w:b w:val="0"/>
          <w:bCs w:val="0"/>
          <w:color w:val="222222"/>
          <w:sz w:val="56"/>
          <w:szCs w:val="56"/>
          <w:shd w:val="clear" w:color="auto" w:fill="FFFFFF"/>
        </w:rPr>
      </w:pPr>
    </w:p>
    <w:p w:rsidR="008C714B" w:rsidRDefault="008C714B" w:rsidP="00B2569A">
      <w:pPr>
        <w:tabs>
          <w:tab w:val="left" w:pos="6075"/>
        </w:tabs>
        <w:jc w:val="both"/>
        <w:rPr>
          <w:rStyle w:val="Strong"/>
          <w:rFonts w:ascii="Calibri" w:hAnsi="Calibri" w:cs="Arial"/>
          <w:b w:val="0"/>
          <w:bCs w:val="0"/>
          <w:color w:val="222222"/>
          <w:sz w:val="56"/>
          <w:szCs w:val="56"/>
          <w:shd w:val="clear" w:color="auto" w:fill="FFFFFF"/>
        </w:rPr>
      </w:pPr>
    </w:p>
    <w:p w:rsidR="008C714B" w:rsidRDefault="008C714B" w:rsidP="00B2569A">
      <w:pPr>
        <w:tabs>
          <w:tab w:val="left" w:pos="6075"/>
        </w:tabs>
        <w:jc w:val="both"/>
        <w:rPr>
          <w:rStyle w:val="Strong"/>
          <w:rFonts w:ascii="Calibri" w:hAnsi="Calibri" w:cs="Arial"/>
          <w:color w:val="222222"/>
          <w:sz w:val="56"/>
          <w:szCs w:val="56"/>
          <w:shd w:val="clear" w:color="auto" w:fill="FFFFFF"/>
        </w:rPr>
      </w:pPr>
      <w:r>
        <w:rPr>
          <w:rStyle w:val="Strong"/>
          <w:rFonts w:ascii="Calibri" w:hAnsi="Calibri" w:cs="Arial"/>
          <w:color w:val="222222"/>
          <w:sz w:val="56"/>
          <w:szCs w:val="56"/>
          <w:u w:val="single"/>
          <w:shd w:val="clear" w:color="auto" w:fill="FFFFFF"/>
        </w:rPr>
        <w:t>Q.11</w:t>
      </w:r>
      <w:r>
        <w:rPr>
          <w:rStyle w:val="Strong"/>
          <w:rFonts w:ascii="Calibri" w:hAnsi="Calibri" w:cs="Arial"/>
          <w:color w:val="222222"/>
          <w:sz w:val="56"/>
          <w:szCs w:val="56"/>
          <w:shd w:val="clear" w:color="auto" w:fill="FFFFFF"/>
        </w:rPr>
        <w:t xml:space="preserve">- An Electrician is carrying out some repairs in your house. He wants to replace a fuse by a piece of wire. Would you agree? Give reasons for your responsible. </w:t>
      </w:r>
    </w:p>
    <w:p w:rsidR="002C39D4" w:rsidRDefault="002C39D4" w:rsidP="00B2569A">
      <w:pPr>
        <w:tabs>
          <w:tab w:val="left" w:pos="6075"/>
        </w:tabs>
        <w:jc w:val="both"/>
        <w:rPr>
          <w:rStyle w:val="Strong"/>
          <w:rFonts w:ascii="Calibri" w:hAnsi="Calibri" w:cs="Arial"/>
          <w:color w:val="222222"/>
          <w:sz w:val="56"/>
          <w:szCs w:val="56"/>
          <w:shd w:val="clear" w:color="auto" w:fill="FFFFFF"/>
        </w:rPr>
      </w:pPr>
    </w:p>
    <w:p w:rsidR="002C39D4" w:rsidRDefault="002C39D4" w:rsidP="00B2569A">
      <w:pPr>
        <w:tabs>
          <w:tab w:val="left" w:pos="6075"/>
        </w:tabs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  <w:r>
        <w:rPr>
          <w:rStyle w:val="Strong"/>
          <w:rFonts w:ascii="Calibri" w:hAnsi="Calibri" w:cs="Arial"/>
          <w:color w:val="222222"/>
          <w:sz w:val="56"/>
          <w:szCs w:val="56"/>
          <w:u w:val="single"/>
          <w:shd w:val="clear" w:color="auto" w:fill="FFFFFF"/>
        </w:rPr>
        <w:t>Ans.11</w:t>
      </w:r>
      <w:r>
        <w:rPr>
          <w:rStyle w:val="Strong"/>
          <w:rFonts w:ascii="Calibri" w:hAnsi="Calibri" w:cs="Arial"/>
          <w:color w:val="222222"/>
          <w:sz w:val="56"/>
          <w:szCs w:val="56"/>
          <w:shd w:val="clear" w:color="auto" w:fill="FFFFFF"/>
        </w:rPr>
        <w:t xml:space="preserve">- </w:t>
      </w:r>
      <w:r>
        <w:rPr>
          <w:rStyle w:val="Strong"/>
          <w:rFonts w:ascii="Calibri" w:hAnsi="Calibri" w:cs="Arial"/>
          <w:b w:val="0"/>
          <w:bCs w:val="0"/>
          <w:color w:val="222222"/>
          <w:sz w:val="56"/>
          <w:szCs w:val="56"/>
          <w:shd w:val="clear" w:color="auto" w:fill="FFFFFF"/>
        </w:rPr>
        <w:t xml:space="preserve">No, this is a worst idea to replace fuse as a piece of wire. </w:t>
      </w:r>
      <w:r w:rsidRPr="002C39D4">
        <w:rPr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In case of metal piece, melting </w:t>
      </w:r>
      <w:hyperlink r:id="rId14" w:history="1">
        <w:r w:rsidRPr="002C39D4">
          <w:rPr>
            <w:rStyle w:val="Hyperlink"/>
            <w:rFonts w:ascii="Calibri" w:hAnsi="Calibri" w:cs="Arial"/>
            <w:sz w:val="56"/>
            <w:szCs w:val="56"/>
            <w:shd w:val="clear" w:color="auto" w:fill="FFFFFF"/>
          </w:rPr>
          <w:t>point</w:t>
        </w:r>
      </w:hyperlink>
      <w:r w:rsidRPr="002C39D4">
        <w:rPr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 will be high and the circuit will be intact in case there is overload or overheat</w:t>
      </w:r>
      <w:r>
        <w:rPr>
          <w:rFonts w:ascii="Calibri" w:hAnsi="Calibri" w:cs="Arial"/>
          <w:color w:val="333333"/>
          <w:sz w:val="56"/>
          <w:szCs w:val="56"/>
          <w:shd w:val="clear" w:color="auto" w:fill="FFFFFF"/>
        </w:rPr>
        <w:t xml:space="preserve">. </w:t>
      </w:r>
    </w:p>
    <w:p w:rsidR="004C4291" w:rsidRDefault="004C4291" w:rsidP="00B2569A">
      <w:pPr>
        <w:tabs>
          <w:tab w:val="left" w:pos="6075"/>
        </w:tabs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</w:p>
    <w:p w:rsidR="004C4291" w:rsidRDefault="004C4291" w:rsidP="00B2569A">
      <w:pPr>
        <w:tabs>
          <w:tab w:val="left" w:pos="6075"/>
        </w:tabs>
        <w:jc w:val="both"/>
        <w:rPr>
          <w:rFonts w:ascii="Calibri" w:hAnsi="Calibri" w:cs="Arial"/>
          <w:color w:val="333333"/>
          <w:sz w:val="56"/>
          <w:szCs w:val="56"/>
          <w:shd w:val="clear" w:color="auto" w:fill="FFFFFF"/>
        </w:rPr>
      </w:pPr>
    </w:p>
    <w:p w:rsidR="004C4291" w:rsidRDefault="004C4291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56"/>
          <w:szCs w:val="56"/>
          <w:u w:val="single"/>
          <w:shd w:val="clear" w:color="auto" w:fill="FFFFFF"/>
        </w:rPr>
        <w:t>Q.12</w:t>
      </w:r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- </w:t>
      </w:r>
      <w:proofErr w:type="spellStart"/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>Zubeda</w:t>
      </w:r>
      <w:proofErr w:type="spellEnd"/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 made an electric circuit using a cell holder shown in fig. 14.4</w:t>
      </w:r>
      <w:proofErr w:type="gramStart"/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>,  a</w:t>
      </w:r>
      <w:proofErr w:type="gramEnd"/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 switch and a bulb. When she put the switch in the ‘ON’ position, the bulb did not glow. Help </w:t>
      </w:r>
      <w:proofErr w:type="spellStart"/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>Zubeda</w:t>
      </w:r>
      <w:proofErr w:type="spellEnd"/>
      <w:r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 in identifying possible </w:t>
      </w:r>
      <w:r w:rsidR="00DD65D2"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  <w:t xml:space="preserve">defects in the circuit. </w:t>
      </w:r>
    </w:p>
    <w:p w:rsidR="00DD65D2" w:rsidRDefault="00DD65D2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333333"/>
          <w:sz w:val="56"/>
          <w:szCs w:val="56"/>
          <w:shd w:val="clear" w:color="auto" w:fill="FFFFFF"/>
        </w:rPr>
      </w:pPr>
    </w:p>
    <w:p w:rsidR="00DD65D2" w:rsidRDefault="00DD65D2" w:rsidP="00B2569A">
      <w:pPr>
        <w:tabs>
          <w:tab w:val="left" w:pos="6075"/>
        </w:tabs>
        <w:jc w:val="both"/>
        <w:rPr>
          <w:rFonts w:ascii="Calibri" w:hAnsi="Calibri" w:cs="Arial"/>
          <w:color w:val="222222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222222"/>
          <w:sz w:val="56"/>
          <w:szCs w:val="56"/>
          <w:u w:val="single"/>
          <w:shd w:val="clear" w:color="auto" w:fill="FFFFFF"/>
        </w:rPr>
        <w:t>Ans.12</w:t>
      </w:r>
      <w:r>
        <w:rPr>
          <w:rFonts w:ascii="Calibri" w:hAnsi="Calibri" w:cs="Arial"/>
          <w:b/>
          <w:bCs/>
          <w:color w:val="222222"/>
          <w:sz w:val="56"/>
          <w:szCs w:val="56"/>
          <w:shd w:val="clear" w:color="auto" w:fill="FFFFFF"/>
        </w:rPr>
        <w:t xml:space="preserve">- </w:t>
      </w:r>
      <w:r>
        <w:rPr>
          <w:rFonts w:ascii="Calibri" w:hAnsi="Calibri" w:cs="Arial"/>
          <w:color w:val="222222"/>
          <w:sz w:val="56"/>
          <w:szCs w:val="56"/>
          <w:shd w:val="clear" w:color="auto" w:fill="FFFFFF"/>
        </w:rPr>
        <w:t xml:space="preserve">The following possible reason defects in the circuit are:- </w:t>
      </w:r>
    </w:p>
    <w:p w:rsidR="00DD65D2" w:rsidRDefault="00DD65D2" w:rsidP="00B2569A">
      <w:pPr>
        <w:tabs>
          <w:tab w:val="left" w:pos="6075"/>
        </w:tabs>
        <w:jc w:val="both"/>
        <w:rPr>
          <w:rFonts w:ascii="Calibri" w:hAnsi="Calibri" w:cs="Arial"/>
          <w:color w:val="222222"/>
          <w:sz w:val="56"/>
          <w:szCs w:val="56"/>
          <w:shd w:val="clear" w:color="auto" w:fill="FFFFFF"/>
        </w:rPr>
      </w:pPr>
      <w:r>
        <w:rPr>
          <w:rFonts w:ascii="Calibri" w:hAnsi="Calibri" w:cs="Arial"/>
          <w:color w:val="222222"/>
          <w:sz w:val="56"/>
          <w:szCs w:val="56"/>
          <w:shd w:val="clear" w:color="auto" w:fill="FFFFFF"/>
        </w:rPr>
        <w:t xml:space="preserve">  </w:t>
      </w:r>
      <w:proofErr w:type="spellStart"/>
      <w:r>
        <w:rPr>
          <w:rFonts w:ascii="Calibri" w:hAnsi="Calibri" w:cs="Arial"/>
          <w:color w:val="222222"/>
          <w:sz w:val="56"/>
          <w:szCs w:val="56"/>
          <w:shd w:val="clear" w:color="auto" w:fill="FFFFFF"/>
        </w:rPr>
        <w:t>i</w:t>
      </w:r>
      <w:proofErr w:type="spellEnd"/>
      <w:r>
        <w:rPr>
          <w:rFonts w:ascii="Calibri" w:hAnsi="Calibri" w:cs="Arial"/>
          <w:color w:val="222222"/>
          <w:sz w:val="56"/>
          <w:szCs w:val="56"/>
          <w:shd w:val="clear" w:color="auto" w:fill="FFFFFF"/>
        </w:rPr>
        <w:t xml:space="preserve">. The Connection wire loose or unconnected. </w:t>
      </w:r>
    </w:p>
    <w:p w:rsidR="00DD65D2" w:rsidRDefault="00DD65D2" w:rsidP="00B2569A">
      <w:pPr>
        <w:tabs>
          <w:tab w:val="left" w:pos="6075"/>
        </w:tabs>
        <w:jc w:val="both"/>
        <w:rPr>
          <w:rFonts w:ascii="Calibri" w:hAnsi="Calibri" w:cs="Arial"/>
          <w:color w:val="222222"/>
          <w:sz w:val="56"/>
          <w:szCs w:val="56"/>
          <w:shd w:val="clear" w:color="auto" w:fill="FFFFFF"/>
        </w:rPr>
      </w:pPr>
      <w:r>
        <w:rPr>
          <w:rFonts w:ascii="Calibri" w:hAnsi="Calibri" w:cs="Arial"/>
          <w:color w:val="222222"/>
          <w:sz w:val="56"/>
          <w:szCs w:val="56"/>
          <w:shd w:val="clear" w:color="auto" w:fill="FFFFFF"/>
        </w:rPr>
        <w:t xml:space="preserve"> ii. M</w:t>
      </w:r>
      <w:r w:rsidRPr="00DD65D2">
        <w:rPr>
          <w:rFonts w:ascii="Calibri" w:hAnsi="Calibri" w:cs="Arial"/>
          <w:color w:val="222222"/>
          <w:sz w:val="56"/>
          <w:szCs w:val="56"/>
          <w:shd w:val="clear" w:color="auto" w:fill="FFFFFF"/>
        </w:rPr>
        <w:t>ay be bulb are fuse.</w:t>
      </w:r>
    </w:p>
    <w:p w:rsidR="00DD65D2" w:rsidRDefault="00DD65D2" w:rsidP="00B2569A">
      <w:pPr>
        <w:tabs>
          <w:tab w:val="left" w:pos="6075"/>
        </w:tabs>
        <w:jc w:val="both"/>
        <w:rPr>
          <w:rFonts w:ascii="Calibri" w:hAnsi="Calibri" w:cs="Arial"/>
          <w:color w:val="222222"/>
          <w:sz w:val="56"/>
          <w:szCs w:val="56"/>
          <w:shd w:val="clear" w:color="auto" w:fill="FFFFFF"/>
        </w:rPr>
      </w:pPr>
      <w:r>
        <w:rPr>
          <w:rFonts w:ascii="Calibri" w:hAnsi="Calibri" w:cs="Arial"/>
          <w:color w:val="222222"/>
          <w:sz w:val="56"/>
          <w:szCs w:val="56"/>
          <w:shd w:val="clear" w:color="auto" w:fill="FFFFFF"/>
        </w:rPr>
        <w:lastRenderedPageBreak/>
        <w:t xml:space="preserve">iii. May be cells are run out. </w:t>
      </w:r>
    </w:p>
    <w:p w:rsidR="00B15D8B" w:rsidRDefault="00B15D8B" w:rsidP="00B2569A">
      <w:pPr>
        <w:tabs>
          <w:tab w:val="left" w:pos="6075"/>
        </w:tabs>
        <w:jc w:val="both"/>
        <w:rPr>
          <w:rFonts w:ascii="Calibri" w:hAnsi="Calibri" w:cs="Arial"/>
          <w:color w:val="222222"/>
          <w:sz w:val="56"/>
          <w:szCs w:val="56"/>
          <w:shd w:val="clear" w:color="auto" w:fill="FFFFFF"/>
        </w:rPr>
      </w:pPr>
    </w:p>
    <w:p w:rsidR="00F1203A" w:rsidRDefault="00F1203A" w:rsidP="00B2569A">
      <w:pPr>
        <w:tabs>
          <w:tab w:val="left" w:pos="6075"/>
        </w:tabs>
        <w:jc w:val="both"/>
        <w:rPr>
          <w:rFonts w:ascii="Calibri" w:hAnsi="Calibri" w:cs="Arial"/>
          <w:color w:val="222222"/>
          <w:sz w:val="56"/>
          <w:szCs w:val="56"/>
          <w:shd w:val="clear" w:color="auto" w:fill="FFFFFF"/>
        </w:rPr>
      </w:pPr>
    </w:p>
    <w:p w:rsidR="00F1203A" w:rsidRDefault="00F1203A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222222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222222"/>
          <w:sz w:val="56"/>
          <w:szCs w:val="56"/>
          <w:u w:val="single"/>
          <w:shd w:val="clear" w:color="auto" w:fill="FFFFFF"/>
        </w:rPr>
        <w:t>Q.13</w:t>
      </w:r>
      <w:r>
        <w:rPr>
          <w:rFonts w:ascii="Calibri" w:hAnsi="Calibri" w:cs="Arial"/>
          <w:b/>
          <w:bCs/>
          <w:color w:val="222222"/>
          <w:sz w:val="56"/>
          <w:szCs w:val="56"/>
          <w:shd w:val="clear" w:color="auto" w:fill="FFFFFF"/>
        </w:rPr>
        <w:t xml:space="preserve">- In the circuit shown in fig. 14.25 </w:t>
      </w:r>
    </w:p>
    <w:p w:rsidR="00F1203A" w:rsidRDefault="00F1203A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222222"/>
          <w:sz w:val="56"/>
          <w:szCs w:val="56"/>
          <w:shd w:val="clear" w:color="auto" w:fill="FFFFFF"/>
        </w:rPr>
      </w:pPr>
      <w:r>
        <w:rPr>
          <w:noProof/>
          <w:lang w:bidi="hi-IN"/>
        </w:rPr>
        <w:drawing>
          <wp:inline distT="0" distB="0" distL="0" distR="0">
            <wp:extent cx="4829175" cy="2590800"/>
            <wp:effectExtent l="19050" t="0" r="9525" b="0"/>
            <wp:docPr id="3" name="Picture 1" descr="NCERT Solutions for Class 7th: Ch 14 Electric Current and its Effects 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ERT Solutions for Class 7th: Ch 14 Electric Current and its Effects  Scienc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3A" w:rsidRDefault="00F1203A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222222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222222"/>
          <w:sz w:val="56"/>
          <w:szCs w:val="56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color w:val="222222"/>
          <w:sz w:val="56"/>
          <w:szCs w:val="56"/>
          <w:shd w:val="clear" w:color="auto" w:fill="FFFFFF"/>
        </w:rPr>
        <w:t>i</w:t>
      </w:r>
      <w:proofErr w:type="spellEnd"/>
      <w:r>
        <w:rPr>
          <w:rFonts w:ascii="Calibri" w:hAnsi="Calibri" w:cs="Arial"/>
          <w:b/>
          <w:bCs/>
          <w:color w:val="222222"/>
          <w:sz w:val="56"/>
          <w:szCs w:val="56"/>
          <w:shd w:val="clear" w:color="auto" w:fill="FFFFFF"/>
        </w:rPr>
        <w:t xml:space="preserve">. Would any of the </w:t>
      </w:r>
      <w:proofErr w:type="gramStart"/>
      <w:r>
        <w:rPr>
          <w:rFonts w:ascii="Calibri" w:hAnsi="Calibri" w:cs="Arial"/>
          <w:b/>
          <w:bCs/>
          <w:color w:val="222222"/>
          <w:sz w:val="56"/>
          <w:szCs w:val="56"/>
          <w:shd w:val="clear" w:color="auto" w:fill="FFFFFF"/>
        </w:rPr>
        <w:t>bulb</w:t>
      </w:r>
      <w:proofErr w:type="gramEnd"/>
      <w:r>
        <w:rPr>
          <w:rFonts w:ascii="Calibri" w:hAnsi="Calibri" w:cs="Arial"/>
          <w:b/>
          <w:bCs/>
          <w:color w:val="222222"/>
          <w:sz w:val="56"/>
          <w:szCs w:val="56"/>
          <w:shd w:val="clear" w:color="auto" w:fill="FFFFFF"/>
        </w:rPr>
        <w:t xml:space="preserve"> glow when the switch is in the ‘OFF’ position?</w:t>
      </w:r>
    </w:p>
    <w:p w:rsidR="00F1203A" w:rsidRDefault="00F1203A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222222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222222"/>
          <w:sz w:val="56"/>
          <w:szCs w:val="56"/>
          <w:shd w:val="clear" w:color="auto" w:fill="FFFFFF"/>
        </w:rPr>
        <w:t>ii. What will be the order in which the bulbs A, B and C will glow when the switch is moved to the ‘ON position’?</w:t>
      </w:r>
    </w:p>
    <w:p w:rsidR="00F1203A" w:rsidRDefault="00F1203A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222222"/>
          <w:sz w:val="56"/>
          <w:szCs w:val="56"/>
          <w:shd w:val="clear" w:color="auto" w:fill="FFFFFF"/>
        </w:rPr>
      </w:pPr>
    </w:p>
    <w:p w:rsidR="00F1203A" w:rsidRDefault="00F1203A" w:rsidP="00B2569A">
      <w:pPr>
        <w:tabs>
          <w:tab w:val="left" w:pos="6075"/>
        </w:tabs>
        <w:jc w:val="both"/>
        <w:rPr>
          <w:rFonts w:ascii="Calibri" w:hAnsi="Calibri" w:cs="Arial"/>
          <w:b/>
          <w:bCs/>
          <w:color w:val="222222"/>
          <w:sz w:val="56"/>
          <w:szCs w:val="56"/>
          <w:shd w:val="clear" w:color="auto" w:fill="FFFFFF"/>
        </w:rPr>
      </w:pPr>
      <w:r>
        <w:rPr>
          <w:rFonts w:ascii="Calibri" w:hAnsi="Calibri" w:cs="Arial"/>
          <w:b/>
          <w:bCs/>
          <w:color w:val="222222"/>
          <w:sz w:val="56"/>
          <w:szCs w:val="56"/>
          <w:u w:val="single"/>
          <w:shd w:val="clear" w:color="auto" w:fill="FFFFFF"/>
        </w:rPr>
        <w:t>Ans.13</w:t>
      </w:r>
      <w:r>
        <w:rPr>
          <w:rFonts w:ascii="Calibri" w:hAnsi="Calibri" w:cs="Arial"/>
          <w:b/>
          <w:bCs/>
          <w:color w:val="222222"/>
          <w:sz w:val="56"/>
          <w:szCs w:val="56"/>
          <w:shd w:val="clear" w:color="auto" w:fill="FFFFFF"/>
        </w:rPr>
        <w:t xml:space="preserve">- </w:t>
      </w:r>
    </w:p>
    <w:p w:rsidR="00F1203A" w:rsidRDefault="00F1203A" w:rsidP="00B2569A">
      <w:pPr>
        <w:tabs>
          <w:tab w:val="left" w:pos="6075"/>
        </w:tabs>
        <w:jc w:val="both"/>
        <w:rPr>
          <w:rFonts w:ascii="Calibri" w:hAnsi="Calibri" w:cs="Arial"/>
          <w:color w:val="222222"/>
          <w:sz w:val="56"/>
          <w:szCs w:val="56"/>
          <w:shd w:val="clear" w:color="auto" w:fill="FFFFFF"/>
        </w:rPr>
      </w:pPr>
      <w:r>
        <w:rPr>
          <w:rFonts w:ascii="Calibri" w:hAnsi="Calibri" w:cs="Arial"/>
          <w:color w:val="222222"/>
          <w:sz w:val="56"/>
          <w:szCs w:val="56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222222"/>
          <w:sz w:val="56"/>
          <w:szCs w:val="56"/>
          <w:shd w:val="clear" w:color="auto" w:fill="FFFFFF"/>
        </w:rPr>
        <w:t>i</w:t>
      </w:r>
      <w:proofErr w:type="spellEnd"/>
      <w:r>
        <w:rPr>
          <w:rFonts w:ascii="Calibri" w:hAnsi="Calibri" w:cs="Arial"/>
          <w:color w:val="222222"/>
          <w:sz w:val="56"/>
          <w:szCs w:val="56"/>
          <w:shd w:val="clear" w:color="auto" w:fill="FFFFFF"/>
        </w:rPr>
        <w:t xml:space="preserve">. No, the bulb will not glow as the circuit is not complete when the switch in ‘OFF’ position.  </w:t>
      </w:r>
    </w:p>
    <w:p w:rsidR="00F1203A" w:rsidRPr="00F1203A" w:rsidRDefault="00F1203A" w:rsidP="00B2569A">
      <w:pPr>
        <w:tabs>
          <w:tab w:val="left" w:pos="6075"/>
        </w:tabs>
        <w:jc w:val="both"/>
        <w:rPr>
          <w:rFonts w:ascii="Calibri" w:hAnsi="Calibri" w:cs="Arial"/>
          <w:color w:val="222222"/>
          <w:sz w:val="56"/>
          <w:szCs w:val="56"/>
          <w:shd w:val="clear" w:color="auto" w:fill="FFFFFF"/>
        </w:rPr>
      </w:pPr>
      <w:proofErr w:type="gramStart"/>
      <w:r>
        <w:rPr>
          <w:rFonts w:ascii="Calibri" w:hAnsi="Calibri" w:cs="Arial"/>
          <w:color w:val="222222"/>
          <w:sz w:val="56"/>
          <w:szCs w:val="56"/>
          <w:shd w:val="clear" w:color="auto" w:fill="FFFFFF"/>
        </w:rPr>
        <w:t>ii</w:t>
      </w:r>
      <w:proofErr w:type="gramEnd"/>
      <w:r>
        <w:rPr>
          <w:rFonts w:ascii="Calibri" w:hAnsi="Calibri" w:cs="Arial"/>
          <w:color w:val="222222"/>
          <w:sz w:val="56"/>
          <w:szCs w:val="56"/>
          <w:shd w:val="clear" w:color="auto" w:fill="FFFFFF"/>
        </w:rPr>
        <w:t xml:space="preserve">. All bulbs are glow when switch is in ‘ON’ Position. </w:t>
      </w:r>
    </w:p>
    <w:sectPr w:rsidR="00F1203A" w:rsidRPr="00F1203A" w:rsidSect="009C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154A"/>
    <w:multiLevelType w:val="hybridMultilevel"/>
    <w:tmpl w:val="867240DE"/>
    <w:lvl w:ilvl="0" w:tplc="8AB8367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7C57"/>
    <w:rsid w:val="001216EE"/>
    <w:rsid w:val="00230CE0"/>
    <w:rsid w:val="002C39D4"/>
    <w:rsid w:val="003159CA"/>
    <w:rsid w:val="003512F7"/>
    <w:rsid w:val="003571EB"/>
    <w:rsid w:val="003A33A3"/>
    <w:rsid w:val="004C1B93"/>
    <w:rsid w:val="004C4291"/>
    <w:rsid w:val="00692F49"/>
    <w:rsid w:val="007335E2"/>
    <w:rsid w:val="0076553E"/>
    <w:rsid w:val="00834465"/>
    <w:rsid w:val="008C714B"/>
    <w:rsid w:val="009033A8"/>
    <w:rsid w:val="009C1867"/>
    <w:rsid w:val="00AD7FAD"/>
    <w:rsid w:val="00B15D8B"/>
    <w:rsid w:val="00B1697C"/>
    <w:rsid w:val="00B2569A"/>
    <w:rsid w:val="00BF478C"/>
    <w:rsid w:val="00C52511"/>
    <w:rsid w:val="00D108ED"/>
    <w:rsid w:val="00D42658"/>
    <w:rsid w:val="00D87CB7"/>
    <w:rsid w:val="00D95215"/>
    <w:rsid w:val="00DD65D2"/>
    <w:rsid w:val="00E80FDE"/>
    <w:rsid w:val="00EA0DC4"/>
    <w:rsid w:val="00F1203A"/>
    <w:rsid w:val="00F37C57"/>
    <w:rsid w:val="00F8781E"/>
    <w:rsid w:val="00FA4F93"/>
    <w:rsid w:val="00FB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4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F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F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F4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F4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F4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F4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F4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F4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F4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F4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F4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F4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F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F4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F4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F4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F4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F4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F4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92F49"/>
    <w:rPr>
      <w:b/>
      <w:bCs/>
    </w:rPr>
  </w:style>
  <w:style w:type="character" w:styleId="Emphasis">
    <w:name w:val="Emphasis"/>
    <w:uiPriority w:val="20"/>
    <w:qFormat/>
    <w:rsid w:val="00692F4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92F4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2F4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92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F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2F4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F4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F4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92F4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92F4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92F4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92F4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92F4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F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5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2C3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unstar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sunstar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2020-12-04T13:49:00Z</dcterms:created>
  <dcterms:modified xsi:type="dcterms:W3CDTF">2020-12-07T06:11:00Z</dcterms:modified>
</cp:coreProperties>
</file>