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67" w:rsidRDefault="00CF0690" w:rsidP="00CF0690">
      <w:pPr>
        <w:jc w:val="center"/>
        <w:rPr>
          <w:rFonts w:cs="Mangal"/>
          <w:b/>
          <w:bCs/>
          <w:sz w:val="112"/>
          <w:szCs w:val="112"/>
          <w:lang w:bidi="hi-IN"/>
        </w:rPr>
      </w:pPr>
      <w:r w:rsidRPr="00CF0690">
        <w:rPr>
          <w:rFonts w:cs="Mangal"/>
          <w:b/>
          <w:bCs/>
          <w:sz w:val="112"/>
          <w:szCs w:val="112"/>
          <w:cs/>
          <w:lang w:bidi="hi-IN"/>
        </w:rPr>
        <w:t>असम सरकार की एक और नई योजना</w:t>
      </w:r>
      <w:r w:rsidRPr="00CF0690">
        <w:rPr>
          <w:b/>
          <w:bCs/>
          <w:sz w:val="112"/>
          <w:szCs w:val="112"/>
        </w:rPr>
        <w:t xml:space="preserve">, </w:t>
      </w:r>
      <w:r w:rsidR="00F438B0">
        <w:rPr>
          <w:rFonts w:cs="Mangal"/>
          <w:b/>
          <w:bCs/>
          <w:sz w:val="112"/>
          <w:szCs w:val="112"/>
          <w:cs/>
          <w:lang w:bidi="hi-IN"/>
        </w:rPr>
        <w:t>छात्राओं</w:t>
      </w:r>
      <w:r w:rsidRPr="00CF0690">
        <w:rPr>
          <w:rFonts w:cs="Mangal"/>
          <w:b/>
          <w:bCs/>
          <w:sz w:val="112"/>
          <w:szCs w:val="112"/>
          <w:cs/>
          <w:lang w:bidi="hi-IN"/>
        </w:rPr>
        <w:t xml:space="preserve"> को होगा लाभ</w:t>
      </w:r>
    </w:p>
    <w:p w:rsidR="00F438B0" w:rsidRDefault="00F438B0" w:rsidP="00F438B0">
      <w:pPr>
        <w:rPr>
          <w:b/>
          <w:bCs/>
          <w:sz w:val="56"/>
          <w:szCs w:val="56"/>
        </w:rPr>
      </w:pPr>
    </w:p>
    <w:p w:rsidR="00F438B0" w:rsidRDefault="00E544F7" w:rsidP="00F438B0">
      <w:pPr>
        <w:jc w:val="both"/>
        <w:rPr>
          <w:rFonts w:cs="Mangal"/>
          <w:b/>
          <w:bCs/>
          <w:sz w:val="56"/>
          <w:szCs w:val="56"/>
          <w:lang w:bidi="hi-IN"/>
        </w:rPr>
      </w:pPr>
      <w:r w:rsidRPr="00E544F7">
        <w:rPr>
          <w:rFonts w:cs="Mangal"/>
          <w:b/>
          <w:bCs/>
          <w:sz w:val="56"/>
          <w:szCs w:val="56"/>
          <w:cs/>
          <w:lang w:bidi="hi-IN"/>
        </w:rPr>
        <w:t xml:space="preserve">असम सरकार राज्य के विद्यालयों </w:t>
      </w:r>
      <w:r w:rsidR="00091609" w:rsidRPr="00091609">
        <w:rPr>
          <w:rFonts w:cs="Mangal"/>
          <w:b/>
          <w:bCs/>
          <w:sz w:val="56"/>
          <w:szCs w:val="56"/>
          <w:cs/>
          <w:lang w:bidi="hi-IN"/>
        </w:rPr>
        <w:t xml:space="preserve">और कॉलेज </w:t>
      </w:r>
      <w:r w:rsidRPr="00E544F7">
        <w:rPr>
          <w:rFonts w:cs="Mangal"/>
          <w:b/>
          <w:bCs/>
          <w:sz w:val="56"/>
          <w:szCs w:val="56"/>
          <w:cs/>
          <w:lang w:bidi="hi-IN"/>
        </w:rPr>
        <w:t>में पढ़ रही छात्राओं के लिए एक के बाद एक योजनाएं ला रही है। असम की सरबानंद सोनवाल सरकार ने राज्य में हो रही छात्राओं के ड्रॉपआउट को ध्यान में रखते हुए कदम उठाया है और छात्राओं के लिए एक और योजना लाई है। तो चलिए जानते है ड्रॉपआउट रोकने के लिए असम सरकार ने कौन - सा कानून लाया है और अब तक कौन - कौन से कानून छात्राओं के लिए आ चुके है</w:t>
      </w:r>
      <w:r w:rsidRPr="00E544F7">
        <w:rPr>
          <w:b/>
          <w:bCs/>
          <w:sz w:val="56"/>
          <w:szCs w:val="56"/>
        </w:rPr>
        <w:t xml:space="preserve">, </w:t>
      </w:r>
      <w:r w:rsidRPr="00E544F7">
        <w:rPr>
          <w:rFonts w:cs="Mangal"/>
          <w:b/>
          <w:bCs/>
          <w:sz w:val="56"/>
          <w:szCs w:val="56"/>
          <w:cs/>
          <w:lang w:bidi="hi-IN"/>
        </w:rPr>
        <w:t>जिनसे छात्राओं को लाभ मिले और पढाई बीच में रुके न।</w:t>
      </w:r>
      <w:r>
        <w:rPr>
          <w:rFonts w:cs="Mangal"/>
          <w:b/>
          <w:bCs/>
          <w:sz w:val="56"/>
          <w:szCs w:val="56"/>
          <w:lang w:bidi="hi-IN"/>
        </w:rPr>
        <w:t xml:space="preserve"> </w:t>
      </w:r>
    </w:p>
    <w:p w:rsidR="00604281" w:rsidRDefault="003C577C" w:rsidP="00F438B0">
      <w:pPr>
        <w:jc w:val="both"/>
        <w:rPr>
          <w:rFonts w:cs="Mangal"/>
          <w:b/>
          <w:bCs/>
          <w:sz w:val="56"/>
          <w:szCs w:val="56"/>
          <w:lang w:bidi="hi-IN"/>
        </w:rPr>
      </w:pPr>
      <w:r>
        <w:rPr>
          <w:rFonts w:cs="Mangal"/>
          <w:b/>
          <w:bCs/>
          <w:noProof/>
          <w:sz w:val="56"/>
          <w:szCs w:val="56"/>
          <w:lang w:bidi="hi-IN"/>
        </w:rPr>
        <w:drawing>
          <wp:inline distT="0" distB="0" distL="0" distR="0">
            <wp:extent cx="11369387" cy="5188710"/>
            <wp:effectExtent l="19050" t="0" r="34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390471" cy="5198332"/>
                    </a:xfrm>
                    <a:prstGeom prst="rect">
                      <a:avLst/>
                    </a:prstGeom>
                    <a:noFill/>
                    <a:ln w="9525">
                      <a:noFill/>
                      <a:miter lim="800000"/>
                      <a:headEnd/>
                      <a:tailEnd/>
                    </a:ln>
                  </pic:spPr>
                </pic:pic>
              </a:graphicData>
            </a:graphic>
          </wp:inline>
        </w:drawing>
      </w:r>
    </w:p>
    <w:p w:rsidR="00604281" w:rsidRDefault="00C73F89" w:rsidP="00F438B0">
      <w:pPr>
        <w:jc w:val="both"/>
        <w:rPr>
          <w:rFonts w:cs="Mangal"/>
          <w:sz w:val="56"/>
          <w:szCs w:val="56"/>
          <w:lang w:bidi="hi-IN"/>
        </w:rPr>
      </w:pPr>
      <w:r w:rsidRPr="00C73F89">
        <w:rPr>
          <w:rFonts w:cs="Mangal"/>
          <w:sz w:val="56"/>
          <w:szCs w:val="56"/>
          <w:cs/>
          <w:lang w:bidi="hi-IN"/>
        </w:rPr>
        <w:t xml:space="preserve">असम सरकार रोज विद्यालय </w:t>
      </w:r>
      <w:r w:rsidR="00091609" w:rsidRPr="00C73F89">
        <w:rPr>
          <w:rFonts w:cs="Mangal"/>
          <w:sz w:val="56"/>
          <w:szCs w:val="56"/>
          <w:cs/>
          <w:lang w:bidi="hi-IN"/>
        </w:rPr>
        <w:t>और</w:t>
      </w:r>
      <w:r w:rsidR="00091609" w:rsidRPr="00091609">
        <w:rPr>
          <w:rFonts w:cs="Mangal"/>
          <w:sz w:val="56"/>
          <w:szCs w:val="56"/>
          <w:cs/>
          <w:lang w:bidi="hi-IN"/>
        </w:rPr>
        <w:t xml:space="preserve"> कॉलेज </w:t>
      </w:r>
      <w:r w:rsidRPr="00C73F89">
        <w:rPr>
          <w:rFonts w:cs="Mangal"/>
          <w:sz w:val="56"/>
          <w:szCs w:val="56"/>
          <w:cs/>
          <w:lang w:bidi="hi-IN"/>
        </w:rPr>
        <w:t xml:space="preserve">जाने वाली सभी छात्राओं को प्रतिदिन </w:t>
      </w:r>
      <w:r w:rsidRPr="00C73F89">
        <w:rPr>
          <w:sz w:val="56"/>
          <w:szCs w:val="56"/>
        </w:rPr>
        <w:t xml:space="preserve">100 </w:t>
      </w:r>
      <w:r w:rsidRPr="00C73F89">
        <w:rPr>
          <w:rFonts w:cs="Mangal"/>
          <w:sz w:val="56"/>
          <w:szCs w:val="56"/>
          <w:cs/>
          <w:lang w:bidi="hi-IN"/>
        </w:rPr>
        <w:t xml:space="preserve">रुपए देने की स्कीम का एलान किया है। असम सरकार ने ऐसा राज्य के विद्यालयों </w:t>
      </w:r>
      <w:r w:rsidR="00091609" w:rsidRPr="00C73F89">
        <w:rPr>
          <w:rFonts w:cs="Mangal"/>
          <w:sz w:val="56"/>
          <w:szCs w:val="56"/>
          <w:cs/>
          <w:lang w:bidi="hi-IN"/>
        </w:rPr>
        <w:t>और</w:t>
      </w:r>
      <w:r w:rsidR="00091609" w:rsidRPr="00091609">
        <w:rPr>
          <w:rFonts w:cs="Mangal"/>
          <w:sz w:val="56"/>
          <w:szCs w:val="56"/>
          <w:cs/>
          <w:lang w:bidi="hi-IN"/>
        </w:rPr>
        <w:t xml:space="preserve"> कॉलेज </w:t>
      </w:r>
      <w:r w:rsidRPr="00C73F89">
        <w:rPr>
          <w:rFonts w:cs="Mangal"/>
          <w:sz w:val="56"/>
          <w:szCs w:val="56"/>
          <w:cs/>
          <w:lang w:bidi="hi-IN"/>
        </w:rPr>
        <w:t xml:space="preserve">में हो रही छात्राओं के ड्रॉपआउट को काम करना है। इस योजना के तहत राज्य के विद्यालयों </w:t>
      </w:r>
      <w:r w:rsidR="00091609" w:rsidRPr="00C73F89">
        <w:rPr>
          <w:rFonts w:cs="Mangal"/>
          <w:sz w:val="56"/>
          <w:szCs w:val="56"/>
          <w:cs/>
          <w:lang w:bidi="hi-IN"/>
        </w:rPr>
        <w:t>और</w:t>
      </w:r>
      <w:r w:rsidR="00091609" w:rsidRPr="00091609">
        <w:rPr>
          <w:rFonts w:cs="Mangal"/>
          <w:sz w:val="56"/>
          <w:szCs w:val="56"/>
          <w:cs/>
          <w:lang w:bidi="hi-IN"/>
        </w:rPr>
        <w:t xml:space="preserve"> कॉलेज </w:t>
      </w:r>
      <w:r w:rsidRPr="00C73F89">
        <w:rPr>
          <w:rFonts w:cs="Mangal"/>
          <w:sz w:val="56"/>
          <w:szCs w:val="56"/>
          <w:cs/>
          <w:lang w:bidi="hi-IN"/>
        </w:rPr>
        <w:t xml:space="preserve">में पढ़ रही छात्राओं को प्रतिदिन के </w:t>
      </w:r>
      <w:r w:rsidRPr="00C73F89">
        <w:rPr>
          <w:sz w:val="56"/>
          <w:szCs w:val="56"/>
        </w:rPr>
        <w:t xml:space="preserve">100 </w:t>
      </w:r>
      <w:r w:rsidRPr="00C73F89">
        <w:rPr>
          <w:rFonts w:cs="Mangal"/>
          <w:sz w:val="56"/>
          <w:szCs w:val="56"/>
          <w:cs/>
          <w:lang w:bidi="hi-IN"/>
        </w:rPr>
        <w:t>रुपए देगी। ऐसा माना जा रहा है की यह योजना सफल होगी और राज्य में छात्रों का ड्रॉपआउट कम हो जाएगा। इस योजना का एलान राज्य के शिक्षा मंत्री  हेमंत बिस्व शर्मा ने किया।</w:t>
      </w:r>
      <w:r>
        <w:rPr>
          <w:rFonts w:cs="Mangal"/>
          <w:sz w:val="56"/>
          <w:szCs w:val="56"/>
          <w:lang w:bidi="hi-IN"/>
        </w:rPr>
        <w:t xml:space="preserve"> </w:t>
      </w:r>
      <w:r w:rsidRPr="00C73F89">
        <w:rPr>
          <w:rFonts w:cs="Mangal"/>
          <w:sz w:val="56"/>
          <w:szCs w:val="56"/>
          <w:cs/>
          <w:lang w:bidi="hi-IN"/>
        </w:rPr>
        <w:t>शिक्षा मंत्री ने कहा</w:t>
      </w:r>
      <w:r w:rsidRPr="00C73F89">
        <w:rPr>
          <w:rFonts w:cs="Mangal"/>
          <w:sz w:val="56"/>
          <w:szCs w:val="56"/>
        </w:rPr>
        <w:t>, '</w:t>
      </w:r>
      <w:r w:rsidRPr="00C73F89">
        <w:rPr>
          <w:rFonts w:cs="Mangal"/>
          <w:sz w:val="56"/>
          <w:szCs w:val="56"/>
          <w:cs/>
          <w:lang w:bidi="hi-IN"/>
        </w:rPr>
        <w:t>यह योजना पिछले वर्ष ही आने वाली थी</w:t>
      </w:r>
      <w:r w:rsidRPr="00C73F89">
        <w:rPr>
          <w:rFonts w:cs="Mangal"/>
          <w:sz w:val="56"/>
          <w:szCs w:val="56"/>
        </w:rPr>
        <w:t xml:space="preserve">, </w:t>
      </w:r>
      <w:r w:rsidRPr="00C73F89">
        <w:rPr>
          <w:rFonts w:cs="Mangal"/>
          <w:sz w:val="56"/>
          <w:szCs w:val="56"/>
          <w:cs/>
          <w:lang w:bidi="hi-IN"/>
        </w:rPr>
        <w:t>पर कोरोना की वजह से न आ सकी।</w:t>
      </w:r>
    </w:p>
    <w:p w:rsidR="00C73F89" w:rsidRDefault="00C73F89" w:rsidP="00F438B0">
      <w:pPr>
        <w:jc w:val="both"/>
        <w:rPr>
          <w:rFonts w:cs="Mangal"/>
          <w:sz w:val="56"/>
          <w:szCs w:val="56"/>
          <w:lang w:bidi="hi-IN"/>
        </w:rPr>
      </w:pPr>
    </w:p>
    <w:p w:rsidR="00C73F89" w:rsidRPr="003C577C" w:rsidRDefault="00C73F89" w:rsidP="003C577C">
      <w:pPr>
        <w:pStyle w:val="ListParagraph"/>
        <w:numPr>
          <w:ilvl w:val="0"/>
          <w:numId w:val="2"/>
        </w:numPr>
        <w:jc w:val="both"/>
        <w:rPr>
          <w:b/>
          <w:bCs/>
          <w:sz w:val="56"/>
          <w:szCs w:val="56"/>
        </w:rPr>
      </w:pPr>
      <w:r w:rsidRPr="003C577C">
        <w:rPr>
          <w:rFonts w:cs="Mangal"/>
          <w:b/>
          <w:bCs/>
          <w:sz w:val="56"/>
          <w:szCs w:val="56"/>
          <w:u w:val="single"/>
          <w:cs/>
          <w:lang w:bidi="hi-IN"/>
        </w:rPr>
        <w:t>क्या होता है ड्रॉपआउट</w:t>
      </w:r>
      <w:r w:rsidRPr="003C577C">
        <w:rPr>
          <w:b/>
          <w:bCs/>
          <w:sz w:val="56"/>
          <w:szCs w:val="56"/>
          <w:u w:val="single"/>
        </w:rPr>
        <w:t>?</w:t>
      </w:r>
      <w:r w:rsidRPr="003C577C">
        <w:rPr>
          <w:b/>
          <w:bCs/>
          <w:sz w:val="56"/>
          <w:szCs w:val="56"/>
        </w:rPr>
        <w:t xml:space="preserve">:- </w:t>
      </w:r>
    </w:p>
    <w:p w:rsidR="00C73F89" w:rsidRDefault="00C73F89" w:rsidP="00F438B0">
      <w:pPr>
        <w:jc w:val="both"/>
        <w:rPr>
          <w:rFonts w:cs="Mangal"/>
          <w:sz w:val="56"/>
          <w:szCs w:val="56"/>
          <w:lang w:bidi="hi-IN"/>
        </w:rPr>
      </w:pPr>
      <w:r w:rsidRPr="00C73F89">
        <w:rPr>
          <w:rFonts w:cs="Mangal"/>
          <w:sz w:val="56"/>
          <w:szCs w:val="56"/>
          <w:cs/>
          <w:lang w:bidi="hi-IN"/>
        </w:rPr>
        <w:t>अपनी शिक्षा पूरी किये बिना पढाई को बीच में छोड़ देना ड्रॉपआउट कहलाता है।</w:t>
      </w:r>
    </w:p>
    <w:p w:rsidR="003C577C" w:rsidRDefault="003C577C" w:rsidP="00F438B0">
      <w:pPr>
        <w:jc w:val="both"/>
        <w:rPr>
          <w:rFonts w:cs="Mangal"/>
          <w:sz w:val="56"/>
          <w:szCs w:val="56"/>
          <w:lang w:bidi="hi-IN"/>
        </w:rPr>
      </w:pPr>
    </w:p>
    <w:p w:rsidR="0082758E" w:rsidRDefault="0082758E" w:rsidP="00F438B0">
      <w:pPr>
        <w:jc w:val="both"/>
        <w:rPr>
          <w:rFonts w:cs="Mangal"/>
          <w:sz w:val="56"/>
          <w:szCs w:val="56"/>
          <w:lang w:bidi="hi-IN"/>
        </w:rPr>
      </w:pPr>
      <w:r>
        <w:rPr>
          <w:noProof/>
          <w:lang w:bidi="hi-IN"/>
        </w:rPr>
        <w:drawing>
          <wp:inline distT="0" distB="0" distL="0" distR="0">
            <wp:extent cx="7115190" cy="3313216"/>
            <wp:effectExtent l="19050" t="0" r="9510" b="0"/>
            <wp:docPr id="4" name="Picture 4" descr="Apply Online] Assam Free Scooty Scheme 2021: Beneficiary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y Online] Assam Free Scooty Scheme 2021: Beneficiary List"/>
                    <pic:cNvPicPr>
                      <a:picLocks noChangeAspect="1" noChangeArrowheads="1"/>
                    </pic:cNvPicPr>
                  </pic:nvPicPr>
                  <pic:blipFill>
                    <a:blip r:embed="rId6"/>
                    <a:srcRect/>
                    <a:stretch>
                      <a:fillRect/>
                    </a:stretch>
                  </pic:blipFill>
                  <pic:spPr bwMode="auto">
                    <a:xfrm>
                      <a:off x="0" y="0"/>
                      <a:ext cx="7141314" cy="3325381"/>
                    </a:xfrm>
                    <a:prstGeom prst="rect">
                      <a:avLst/>
                    </a:prstGeom>
                    <a:noFill/>
                    <a:ln w="9525">
                      <a:noFill/>
                      <a:miter lim="800000"/>
                      <a:headEnd/>
                      <a:tailEnd/>
                    </a:ln>
                  </pic:spPr>
                </pic:pic>
              </a:graphicData>
            </a:graphic>
          </wp:inline>
        </w:drawing>
      </w:r>
    </w:p>
    <w:p w:rsidR="00C73F89" w:rsidRPr="003C577C" w:rsidRDefault="003C577C" w:rsidP="003C577C">
      <w:pPr>
        <w:pStyle w:val="ListParagraph"/>
        <w:numPr>
          <w:ilvl w:val="0"/>
          <w:numId w:val="1"/>
        </w:numPr>
        <w:jc w:val="both"/>
        <w:rPr>
          <w:b/>
          <w:bCs/>
          <w:sz w:val="56"/>
          <w:szCs w:val="56"/>
        </w:rPr>
      </w:pPr>
      <w:r w:rsidRPr="003C577C">
        <w:rPr>
          <w:rFonts w:cs="Mangal"/>
          <w:b/>
          <w:bCs/>
          <w:sz w:val="56"/>
          <w:szCs w:val="56"/>
          <w:u w:val="single"/>
          <w:cs/>
          <w:lang w:bidi="hi-IN"/>
        </w:rPr>
        <w:t>असम की छात्राओं के लिए अन्य लाभकारी स्कीम</w:t>
      </w:r>
      <w:r w:rsidRPr="003C577C">
        <w:rPr>
          <w:rFonts w:cs="Mangal"/>
          <w:b/>
          <w:bCs/>
          <w:sz w:val="56"/>
          <w:szCs w:val="56"/>
          <w:lang w:bidi="hi-IN"/>
        </w:rPr>
        <w:t xml:space="preserve">:- </w:t>
      </w:r>
    </w:p>
    <w:p w:rsidR="003C577C" w:rsidRDefault="003C577C" w:rsidP="003C577C">
      <w:pPr>
        <w:jc w:val="both"/>
        <w:rPr>
          <w:rFonts w:cs="Mangal"/>
          <w:sz w:val="56"/>
          <w:szCs w:val="56"/>
          <w:lang w:bidi="hi-IN"/>
        </w:rPr>
      </w:pPr>
      <w:r w:rsidRPr="003C577C">
        <w:rPr>
          <w:rFonts w:cs="Mangal"/>
          <w:sz w:val="56"/>
          <w:szCs w:val="56"/>
          <w:cs/>
          <w:lang w:bidi="hi-IN"/>
        </w:rPr>
        <w:t xml:space="preserve">असम सरकार </w:t>
      </w:r>
      <w:r w:rsidRPr="003C577C">
        <w:rPr>
          <w:sz w:val="56"/>
          <w:szCs w:val="56"/>
        </w:rPr>
        <w:t xml:space="preserve">144.30 </w:t>
      </w:r>
      <w:r w:rsidRPr="003C577C">
        <w:rPr>
          <w:rFonts w:cs="Mangal"/>
          <w:sz w:val="56"/>
          <w:szCs w:val="56"/>
          <w:cs/>
          <w:lang w:bidi="hi-IN"/>
        </w:rPr>
        <w:t xml:space="preserve">करोड़ की स्कूटी का वितरण करेगी। यह वितरण असम राज्य में फर्स्ट डिवीज़न से इंटर में पास छात्राओं को किया जाएगा। असम में वर्ष </w:t>
      </w:r>
      <w:r w:rsidRPr="003C577C">
        <w:rPr>
          <w:sz w:val="56"/>
          <w:szCs w:val="56"/>
        </w:rPr>
        <w:t xml:space="preserve">2020 </w:t>
      </w:r>
      <w:r w:rsidRPr="003C577C">
        <w:rPr>
          <w:rFonts w:cs="Mangal"/>
          <w:sz w:val="56"/>
          <w:szCs w:val="56"/>
          <w:cs/>
          <w:lang w:bidi="hi-IN"/>
        </w:rPr>
        <w:t xml:space="preserve">में </w:t>
      </w:r>
      <w:r w:rsidRPr="003C577C">
        <w:rPr>
          <w:sz w:val="56"/>
          <w:szCs w:val="56"/>
        </w:rPr>
        <w:t xml:space="preserve">22245 </w:t>
      </w:r>
      <w:r w:rsidRPr="003C577C">
        <w:rPr>
          <w:rFonts w:cs="Mangal"/>
          <w:sz w:val="56"/>
          <w:szCs w:val="56"/>
          <w:cs/>
          <w:lang w:bidi="hi-IN"/>
        </w:rPr>
        <w:t>छात्राओं ने फर्स्ट डिवीज़न से पास किया है।</w:t>
      </w:r>
    </w:p>
    <w:p w:rsidR="003C577C" w:rsidRPr="003C577C" w:rsidRDefault="003C577C" w:rsidP="003C577C">
      <w:pPr>
        <w:jc w:val="both"/>
        <w:rPr>
          <w:sz w:val="56"/>
          <w:szCs w:val="56"/>
        </w:rPr>
      </w:pPr>
    </w:p>
    <w:sectPr w:rsidR="003C577C" w:rsidRPr="003C577C" w:rsidSect="009C1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4FF"/>
    <w:multiLevelType w:val="hybridMultilevel"/>
    <w:tmpl w:val="76F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873B0"/>
    <w:multiLevelType w:val="hybridMultilevel"/>
    <w:tmpl w:val="FDAC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720"/>
  <w:characterSpacingControl w:val="doNotCompress"/>
  <w:compat/>
  <w:rsids>
    <w:rsidRoot w:val="00CF0690"/>
    <w:rsid w:val="00091609"/>
    <w:rsid w:val="003C577C"/>
    <w:rsid w:val="00604281"/>
    <w:rsid w:val="00692F49"/>
    <w:rsid w:val="0082758E"/>
    <w:rsid w:val="009033A8"/>
    <w:rsid w:val="009C1867"/>
    <w:rsid w:val="00AE55EF"/>
    <w:rsid w:val="00C52511"/>
    <w:rsid w:val="00C73F89"/>
    <w:rsid w:val="00CF0690"/>
    <w:rsid w:val="00E544F7"/>
    <w:rsid w:val="00F438B0"/>
    <w:rsid w:val="00FB79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49"/>
    <w:rPr>
      <w:sz w:val="20"/>
      <w:szCs w:val="20"/>
    </w:rPr>
  </w:style>
  <w:style w:type="paragraph" w:styleId="Heading1">
    <w:name w:val="heading 1"/>
    <w:basedOn w:val="Normal"/>
    <w:next w:val="Normal"/>
    <w:link w:val="Heading1Char"/>
    <w:uiPriority w:val="9"/>
    <w:qFormat/>
    <w:rsid w:val="00692F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92F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92F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92F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92F4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92F4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92F4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92F4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2F4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4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692F4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92F49"/>
    <w:rPr>
      <w:caps/>
      <w:color w:val="243F60" w:themeColor="accent1" w:themeShade="7F"/>
      <w:spacing w:val="15"/>
    </w:rPr>
  </w:style>
  <w:style w:type="character" w:customStyle="1" w:styleId="Heading4Char">
    <w:name w:val="Heading 4 Char"/>
    <w:basedOn w:val="DefaultParagraphFont"/>
    <w:link w:val="Heading4"/>
    <w:uiPriority w:val="9"/>
    <w:semiHidden/>
    <w:rsid w:val="00692F49"/>
    <w:rPr>
      <w:caps/>
      <w:color w:val="365F91" w:themeColor="accent1" w:themeShade="BF"/>
      <w:spacing w:val="10"/>
    </w:rPr>
  </w:style>
  <w:style w:type="character" w:customStyle="1" w:styleId="Heading5Char">
    <w:name w:val="Heading 5 Char"/>
    <w:basedOn w:val="DefaultParagraphFont"/>
    <w:link w:val="Heading5"/>
    <w:uiPriority w:val="9"/>
    <w:semiHidden/>
    <w:rsid w:val="00692F49"/>
    <w:rPr>
      <w:caps/>
      <w:color w:val="365F91" w:themeColor="accent1" w:themeShade="BF"/>
      <w:spacing w:val="10"/>
    </w:rPr>
  </w:style>
  <w:style w:type="character" w:customStyle="1" w:styleId="Heading6Char">
    <w:name w:val="Heading 6 Char"/>
    <w:basedOn w:val="DefaultParagraphFont"/>
    <w:link w:val="Heading6"/>
    <w:uiPriority w:val="9"/>
    <w:semiHidden/>
    <w:rsid w:val="00692F49"/>
    <w:rPr>
      <w:caps/>
      <w:color w:val="365F91" w:themeColor="accent1" w:themeShade="BF"/>
      <w:spacing w:val="10"/>
    </w:rPr>
  </w:style>
  <w:style w:type="character" w:customStyle="1" w:styleId="Heading7Char">
    <w:name w:val="Heading 7 Char"/>
    <w:basedOn w:val="DefaultParagraphFont"/>
    <w:link w:val="Heading7"/>
    <w:uiPriority w:val="9"/>
    <w:semiHidden/>
    <w:rsid w:val="00692F49"/>
    <w:rPr>
      <w:caps/>
      <w:color w:val="365F91" w:themeColor="accent1" w:themeShade="BF"/>
      <w:spacing w:val="10"/>
    </w:rPr>
  </w:style>
  <w:style w:type="character" w:customStyle="1" w:styleId="Heading8Char">
    <w:name w:val="Heading 8 Char"/>
    <w:basedOn w:val="DefaultParagraphFont"/>
    <w:link w:val="Heading8"/>
    <w:uiPriority w:val="9"/>
    <w:semiHidden/>
    <w:rsid w:val="00692F49"/>
    <w:rPr>
      <w:caps/>
      <w:spacing w:val="10"/>
      <w:sz w:val="18"/>
      <w:szCs w:val="18"/>
    </w:rPr>
  </w:style>
  <w:style w:type="character" w:customStyle="1" w:styleId="Heading9Char">
    <w:name w:val="Heading 9 Char"/>
    <w:basedOn w:val="DefaultParagraphFont"/>
    <w:link w:val="Heading9"/>
    <w:uiPriority w:val="9"/>
    <w:semiHidden/>
    <w:rsid w:val="00692F49"/>
    <w:rPr>
      <w:i/>
      <w:caps/>
      <w:spacing w:val="10"/>
      <w:sz w:val="18"/>
      <w:szCs w:val="18"/>
    </w:rPr>
  </w:style>
  <w:style w:type="paragraph" w:styleId="Caption">
    <w:name w:val="caption"/>
    <w:basedOn w:val="Normal"/>
    <w:next w:val="Normal"/>
    <w:uiPriority w:val="35"/>
    <w:semiHidden/>
    <w:unhideWhenUsed/>
    <w:qFormat/>
    <w:rsid w:val="00692F49"/>
    <w:rPr>
      <w:b/>
      <w:bCs/>
      <w:color w:val="365F91" w:themeColor="accent1" w:themeShade="BF"/>
      <w:sz w:val="16"/>
      <w:szCs w:val="16"/>
    </w:rPr>
  </w:style>
  <w:style w:type="paragraph" w:styleId="Title">
    <w:name w:val="Title"/>
    <w:basedOn w:val="Normal"/>
    <w:next w:val="Normal"/>
    <w:link w:val="TitleChar"/>
    <w:uiPriority w:val="10"/>
    <w:qFormat/>
    <w:rsid w:val="00692F4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92F49"/>
    <w:rPr>
      <w:caps/>
      <w:color w:val="4F81BD" w:themeColor="accent1"/>
      <w:spacing w:val="10"/>
      <w:kern w:val="28"/>
      <w:sz w:val="52"/>
      <w:szCs w:val="52"/>
    </w:rPr>
  </w:style>
  <w:style w:type="paragraph" w:styleId="Subtitle">
    <w:name w:val="Subtitle"/>
    <w:basedOn w:val="Normal"/>
    <w:next w:val="Normal"/>
    <w:link w:val="SubtitleChar"/>
    <w:uiPriority w:val="11"/>
    <w:qFormat/>
    <w:rsid w:val="00692F4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92F49"/>
    <w:rPr>
      <w:caps/>
      <w:color w:val="595959" w:themeColor="text1" w:themeTint="A6"/>
      <w:spacing w:val="10"/>
      <w:sz w:val="24"/>
      <w:szCs w:val="24"/>
    </w:rPr>
  </w:style>
  <w:style w:type="character" w:styleId="Strong">
    <w:name w:val="Strong"/>
    <w:uiPriority w:val="22"/>
    <w:qFormat/>
    <w:rsid w:val="00692F49"/>
    <w:rPr>
      <w:b/>
      <w:bCs/>
    </w:rPr>
  </w:style>
  <w:style w:type="character" w:styleId="Emphasis">
    <w:name w:val="Emphasis"/>
    <w:uiPriority w:val="20"/>
    <w:qFormat/>
    <w:rsid w:val="00692F49"/>
    <w:rPr>
      <w:caps/>
      <w:color w:val="243F60" w:themeColor="accent1" w:themeShade="7F"/>
      <w:spacing w:val="5"/>
    </w:rPr>
  </w:style>
  <w:style w:type="paragraph" w:styleId="NoSpacing">
    <w:name w:val="No Spacing"/>
    <w:basedOn w:val="Normal"/>
    <w:link w:val="NoSpacingChar"/>
    <w:uiPriority w:val="1"/>
    <w:qFormat/>
    <w:rsid w:val="00692F49"/>
    <w:pPr>
      <w:spacing w:before="0" w:after="0" w:line="240" w:lineRule="auto"/>
    </w:pPr>
  </w:style>
  <w:style w:type="character" w:customStyle="1" w:styleId="NoSpacingChar">
    <w:name w:val="No Spacing Char"/>
    <w:basedOn w:val="DefaultParagraphFont"/>
    <w:link w:val="NoSpacing"/>
    <w:uiPriority w:val="1"/>
    <w:rsid w:val="00692F49"/>
    <w:rPr>
      <w:sz w:val="20"/>
      <w:szCs w:val="20"/>
    </w:rPr>
  </w:style>
  <w:style w:type="paragraph" w:styleId="ListParagraph">
    <w:name w:val="List Paragraph"/>
    <w:basedOn w:val="Normal"/>
    <w:uiPriority w:val="34"/>
    <w:qFormat/>
    <w:rsid w:val="00692F49"/>
    <w:pPr>
      <w:ind w:left="720"/>
      <w:contextualSpacing/>
    </w:pPr>
  </w:style>
  <w:style w:type="paragraph" w:styleId="Quote">
    <w:name w:val="Quote"/>
    <w:basedOn w:val="Normal"/>
    <w:next w:val="Normal"/>
    <w:link w:val="QuoteChar"/>
    <w:uiPriority w:val="29"/>
    <w:qFormat/>
    <w:rsid w:val="00692F49"/>
    <w:rPr>
      <w:i/>
      <w:iCs/>
    </w:rPr>
  </w:style>
  <w:style w:type="character" w:customStyle="1" w:styleId="QuoteChar">
    <w:name w:val="Quote Char"/>
    <w:basedOn w:val="DefaultParagraphFont"/>
    <w:link w:val="Quote"/>
    <w:uiPriority w:val="29"/>
    <w:rsid w:val="00692F49"/>
    <w:rPr>
      <w:i/>
      <w:iCs/>
      <w:sz w:val="20"/>
      <w:szCs w:val="20"/>
    </w:rPr>
  </w:style>
  <w:style w:type="paragraph" w:styleId="IntenseQuote">
    <w:name w:val="Intense Quote"/>
    <w:basedOn w:val="Normal"/>
    <w:next w:val="Normal"/>
    <w:link w:val="IntenseQuoteChar"/>
    <w:uiPriority w:val="30"/>
    <w:qFormat/>
    <w:rsid w:val="00692F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92F49"/>
    <w:rPr>
      <w:i/>
      <w:iCs/>
      <w:color w:val="4F81BD" w:themeColor="accent1"/>
      <w:sz w:val="20"/>
      <w:szCs w:val="20"/>
    </w:rPr>
  </w:style>
  <w:style w:type="character" w:styleId="SubtleEmphasis">
    <w:name w:val="Subtle Emphasis"/>
    <w:uiPriority w:val="19"/>
    <w:qFormat/>
    <w:rsid w:val="00692F49"/>
    <w:rPr>
      <w:i/>
      <w:iCs/>
      <w:color w:val="243F60" w:themeColor="accent1" w:themeShade="7F"/>
    </w:rPr>
  </w:style>
  <w:style w:type="character" w:styleId="IntenseEmphasis">
    <w:name w:val="Intense Emphasis"/>
    <w:uiPriority w:val="21"/>
    <w:qFormat/>
    <w:rsid w:val="00692F49"/>
    <w:rPr>
      <w:b/>
      <w:bCs/>
      <w:caps/>
      <w:color w:val="243F60" w:themeColor="accent1" w:themeShade="7F"/>
      <w:spacing w:val="10"/>
    </w:rPr>
  </w:style>
  <w:style w:type="character" w:styleId="SubtleReference">
    <w:name w:val="Subtle Reference"/>
    <w:uiPriority w:val="31"/>
    <w:qFormat/>
    <w:rsid w:val="00692F49"/>
    <w:rPr>
      <w:b/>
      <w:bCs/>
      <w:color w:val="4F81BD" w:themeColor="accent1"/>
    </w:rPr>
  </w:style>
  <w:style w:type="character" w:styleId="IntenseReference">
    <w:name w:val="Intense Reference"/>
    <w:uiPriority w:val="32"/>
    <w:qFormat/>
    <w:rsid w:val="00692F49"/>
    <w:rPr>
      <w:b/>
      <w:bCs/>
      <w:i/>
      <w:iCs/>
      <w:caps/>
      <w:color w:val="4F81BD" w:themeColor="accent1"/>
    </w:rPr>
  </w:style>
  <w:style w:type="character" w:styleId="BookTitle">
    <w:name w:val="Book Title"/>
    <w:uiPriority w:val="33"/>
    <w:qFormat/>
    <w:rsid w:val="00692F49"/>
    <w:rPr>
      <w:b/>
      <w:bCs/>
      <w:i/>
      <w:iCs/>
      <w:spacing w:val="9"/>
    </w:rPr>
  </w:style>
  <w:style w:type="paragraph" w:styleId="TOCHeading">
    <w:name w:val="TOC Heading"/>
    <w:basedOn w:val="Heading1"/>
    <w:next w:val="Normal"/>
    <w:uiPriority w:val="39"/>
    <w:semiHidden/>
    <w:unhideWhenUsed/>
    <w:qFormat/>
    <w:rsid w:val="00692F49"/>
    <w:pPr>
      <w:outlineLvl w:val="9"/>
    </w:pPr>
  </w:style>
  <w:style w:type="character" w:styleId="Hyperlink">
    <w:name w:val="Hyperlink"/>
    <w:basedOn w:val="DefaultParagraphFont"/>
    <w:uiPriority w:val="99"/>
    <w:unhideWhenUsed/>
    <w:rsid w:val="00C73F89"/>
    <w:rPr>
      <w:color w:val="0000FF" w:themeColor="hyperlink"/>
      <w:u w:val="single"/>
    </w:rPr>
  </w:style>
  <w:style w:type="character" w:styleId="FollowedHyperlink">
    <w:name w:val="FollowedHyperlink"/>
    <w:basedOn w:val="DefaultParagraphFont"/>
    <w:uiPriority w:val="99"/>
    <w:semiHidden/>
    <w:unhideWhenUsed/>
    <w:rsid w:val="00C73F89"/>
    <w:rPr>
      <w:color w:val="800080" w:themeColor="followedHyperlink"/>
      <w:u w:val="single"/>
    </w:rPr>
  </w:style>
  <w:style w:type="paragraph" w:styleId="BalloonText">
    <w:name w:val="Balloon Text"/>
    <w:basedOn w:val="Normal"/>
    <w:link w:val="BalloonTextChar"/>
    <w:uiPriority w:val="99"/>
    <w:semiHidden/>
    <w:unhideWhenUsed/>
    <w:rsid w:val="003C577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2021-01-04T13:05:00Z</dcterms:created>
  <dcterms:modified xsi:type="dcterms:W3CDTF">2021-01-04T14:06:00Z</dcterms:modified>
</cp:coreProperties>
</file>